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8EEE" w14:textId="674459C4" w:rsidR="00A90261" w:rsidRPr="00C66C4F" w:rsidRDefault="003C279D" w:rsidP="00D44F5F">
      <w:pPr>
        <w:jc w:val="center"/>
        <w:rPr>
          <w:rFonts w:ascii="Times New Roman" w:hAnsi="Times New Roman" w:cs="Times New Roman"/>
          <w:b/>
          <w:bCs/>
          <w:sz w:val="36"/>
          <w:szCs w:val="36"/>
        </w:rPr>
      </w:pPr>
      <w:bookmarkStart w:id="0" w:name="PRODUCTION_SHARING_AGREEMENT_#1234"/>
      <w:bookmarkEnd w:id="0"/>
      <w:r w:rsidRPr="00C66C4F">
        <w:rPr>
          <w:rFonts w:ascii="Times New Roman" w:hAnsi="Times New Roman" w:cs="Times New Roman"/>
          <w:b/>
          <w:bCs/>
          <w:sz w:val="36"/>
          <w:szCs w:val="36"/>
        </w:rPr>
        <w:t xml:space="preserve">PRODUCTION SHARING </w:t>
      </w:r>
      <w:proofErr w:type="gramStart"/>
      <w:r w:rsidRPr="00C66C4F">
        <w:rPr>
          <w:rFonts w:ascii="Times New Roman" w:hAnsi="Times New Roman" w:cs="Times New Roman"/>
          <w:b/>
          <w:bCs/>
          <w:sz w:val="36"/>
          <w:szCs w:val="36"/>
        </w:rPr>
        <w:t xml:space="preserve">AGREEMENT </w:t>
      </w:r>
      <w:r w:rsidR="00030BF4" w:rsidRPr="00C66C4F">
        <w:rPr>
          <w:rFonts w:ascii="Times New Roman" w:hAnsi="Times New Roman" w:cs="Times New Roman"/>
          <w:b/>
          <w:bCs/>
          <w:sz w:val="36"/>
          <w:szCs w:val="36"/>
        </w:rPr>
        <w:t>#</w:t>
      </w:r>
      <w:r w:rsidR="0098505B" w:rsidRPr="00C66C4F">
        <w:rPr>
          <w:rFonts w:ascii="Times New Roman" w:hAnsi="Times New Roman" w:cs="Times New Roman"/>
          <w:b/>
          <w:bCs/>
          <w:sz w:val="36"/>
          <w:szCs w:val="36"/>
          <w:highlight w:val="yellow"/>
        </w:rPr>
        <w:t>[</w:t>
      </w:r>
      <w:proofErr w:type="gramEnd"/>
      <w:r w:rsidR="00056D78" w:rsidRPr="00C66C4F">
        <w:rPr>
          <w:rFonts w:ascii="Times New Roman" w:hAnsi="Times New Roman" w:cs="Times New Roman"/>
          <w:b/>
          <w:bCs/>
          <w:sz w:val="36"/>
          <w:szCs w:val="36"/>
          <w:highlight w:val="yellow"/>
        </w:rPr>
        <w:t>XXXX</w:t>
      </w:r>
      <w:r w:rsidR="00F919D5" w:rsidRPr="00C66C4F">
        <w:rPr>
          <w:rFonts w:ascii="Times New Roman" w:hAnsi="Times New Roman" w:cs="Times New Roman"/>
          <w:b/>
          <w:bCs/>
          <w:sz w:val="36"/>
          <w:szCs w:val="36"/>
          <w:highlight w:val="yellow"/>
        </w:rPr>
        <w:t>]</w:t>
      </w:r>
      <w:bookmarkStart w:id="1" w:name="COMPANY"/>
      <w:bookmarkEnd w:id="1"/>
    </w:p>
    <w:p w14:paraId="11F60D1E" w14:textId="54432FD1" w:rsidR="005E0901" w:rsidRPr="0068263F" w:rsidRDefault="0098505B" w:rsidP="00C66C4F">
      <w:pPr>
        <w:spacing w:before="120"/>
        <w:jc w:val="center"/>
        <w:rPr>
          <w:rFonts w:cs="Times New Roman"/>
        </w:rPr>
      </w:pPr>
      <w:r w:rsidRPr="00D44F5F">
        <w:rPr>
          <w:rFonts w:ascii="Times New Roman" w:hAnsi="Times New Roman" w:cs="Times New Roman"/>
          <w:sz w:val="24"/>
          <w:szCs w:val="24"/>
          <w:highlight w:val="yellow"/>
        </w:rPr>
        <w:t>[</w:t>
      </w:r>
      <w:r w:rsidR="00C6536D" w:rsidRPr="00D44F5F">
        <w:rPr>
          <w:rFonts w:ascii="Times New Roman" w:hAnsi="Times New Roman" w:cs="Times New Roman"/>
          <w:sz w:val="24"/>
          <w:szCs w:val="24"/>
          <w:highlight w:val="yellow"/>
        </w:rPr>
        <w:t xml:space="preserve">SHARING </w:t>
      </w:r>
      <w:r w:rsidR="00F869D0" w:rsidRPr="00D44F5F">
        <w:rPr>
          <w:rFonts w:ascii="Times New Roman" w:hAnsi="Times New Roman" w:cs="Times New Roman"/>
          <w:sz w:val="24"/>
          <w:szCs w:val="24"/>
          <w:highlight w:val="yellow"/>
        </w:rPr>
        <w:t>WELL NAME</w:t>
      </w:r>
      <w:r w:rsidR="00A71345" w:rsidRPr="00D44F5F">
        <w:rPr>
          <w:rFonts w:ascii="Times New Roman" w:hAnsi="Times New Roman" w:cs="Times New Roman"/>
          <w:sz w:val="24"/>
          <w:szCs w:val="24"/>
          <w:highlight w:val="yellow"/>
        </w:rPr>
        <w:t>]</w:t>
      </w:r>
    </w:p>
    <w:p w14:paraId="77892E58" w14:textId="56A4D38D" w:rsidR="00F869D0" w:rsidRPr="0068263F" w:rsidRDefault="00F869D0" w:rsidP="00D44F5F">
      <w:pPr>
        <w:jc w:val="center"/>
        <w:rPr>
          <w:rFonts w:cs="Times New Roman"/>
        </w:rPr>
      </w:pPr>
      <w:r w:rsidRPr="00D44F5F">
        <w:rPr>
          <w:rFonts w:ascii="Times New Roman" w:hAnsi="Times New Roman" w:cs="Times New Roman"/>
          <w:sz w:val="24"/>
          <w:szCs w:val="24"/>
        </w:rPr>
        <w:t>API #</w:t>
      </w:r>
      <w:r w:rsidR="00AE59E4" w:rsidRPr="00D44F5F">
        <w:rPr>
          <w:rFonts w:ascii="Times New Roman" w:hAnsi="Times New Roman" w:cs="Times New Roman"/>
          <w:sz w:val="24"/>
          <w:szCs w:val="24"/>
        </w:rPr>
        <w:t>42-</w:t>
      </w:r>
      <w:r w:rsidR="00F919D5" w:rsidRPr="00D44F5F">
        <w:rPr>
          <w:rFonts w:ascii="Times New Roman" w:hAnsi="Times New Roman" w:cs="Times New Roman"/>
          <w:sz w:val="24"/>
          <w:szCs w:val="24"/>
          <w:highlight w:val="yellow"/>
        </w:rPr>
        <w:t>[</w:t>
      </w:r>
      <w:r w:rsidR="00AE59E4" w:rsidRPr="00D44F5F">
        <w:rPr>
          <w:rFonts w:ascii="Times New Roman" w:hAnsi="Times New Roman" w:cs="Times New Roman"/>
          <w:sz w:val="24"/>
          <w:szCs w:val="24"/>
          <w:highlight w:val="yellow"/>
        </w:rPr>
        <w:t>XXX</w:t>
      </w:r>
      <w:r w:rsidR="00A71345" w:rsidRPr="00D44F5F">
        <w:rPr>
          <w:rFonts w:ascii="Times New Roman" w:hAnsi="Times New Roman" w:cs="Times New Roman"/>
          <w:sz w:val="24"/>
          <w:szCs w:val="24"/>
          <w:highlight w:val="yellow"/>
        </w:rPr>
        <w:t>]</w:t>
      </w:r>
      <w:r w:rsidR="00AE59E4" w:rsidRPr="00D44F5F">
        <w:rPr>
          <w:rFonts w:ascii="Times New Roman" w:hAnsi="Times New Roman" w:cs="Times New Roman"/>
          <w:sz w:val="24"/>
          <w:szCs w:val="24"/>
        </w:rPr>
        <w:t>-</w:t>
      </w:r>
      <w:r w:rsidR="00F919D5" w:rsidRPr="00D44F5F">
        <w:rPr>
          <w:rFonts w:ascii="Times New Roman" w:hAnsi="Times New Roman" w:cs="Times New Roman"/>
          <w:sz w:val="24"/>
          <w:szCs w:val="24"/>
          <w:highlight w:val="yellow"/>
        </w:rPr>
        <w:t>[</w:t>
      </w:r>
      <w:r w:rsidR="00AE59E4" w:rsidRPr="00D44F5F">
        <w:rPr>
          <w:rFonts w:ascii="Times New Roman" w:hAnsi="Times New Roman" w:cs="Times New Roman"/>
          <w:sz w:val="24"/>
          <w:szCs w:val="24"/>
          <w:highlight w:val="yellow"/>
        </w:rPr>
        <w:t>XXXXX</w:t>
      </w:r>
      <w:bookmarkStart w:id="2" w:name="_Hlk138851329"/>
      <w:r w:rsidR="00A71345" w:rsidRPr="00D44F5F">
        <w:rPr>
          <w:rFonts w:ascii="Times New Roman" w:hAnsi="Times New Roman" w:cs="Times New Roman"/>
          <w:sz w:val="24"/>
          <w:szCs w:val="24"/>
          <w:highlight w:val="yellow"/>
        </w:rPr>
        <w:t>]</w:t>
      </w:r>
      <w:bookmarkEnd w:id="2"/>
    </w:p>
    <w:p w14:paraId="76142ACD" w14:textId="5EE496B4" w:rsidR="005518CC" w:rsidRPr="0068263F" w:rsidRDefault="0098505B" w:rsidP="005518CC">
      <w:pPr>
        <w:jc w:val="center"/>
        <w:rPr>
          <w:rFonts w:cs="Times New Roman"/>
        </w:rPr>
      </w:pPr>
      <w:bookmarkStart w:id="3" w:name="COUNTY,_TEXAS"/>
      <w:bookmarkEnd w:id="3"/>
      <w:r w:rsidRPr="00D44F5F">
        <w:rPr>
          <w:rFonts w:ascii="Times New Roman" w:hAnsi="Times New Roman" w:cs="Times New Roman"/>
          <w:sz w:val="24"/>
          <w:szCs w:val="24"/>
          <w:highlight w:val="yellow"/>
        </w:rPr>
        <w:t>[</w:t>
      </w:r>
      <w:r w:rsidR="006235B7" w:rsidRPr="00D44F5F">
        <w:rPr>
          <w:rFonts w:ascii="Times New Roman" w:hAnsi="Times New Roman" w:cs="Times New Roman"/>
          <w:sz w:val="24"/>
          <w:szCs w:val="24"/>
          <w:highlight w:val="yellow"/>
        </w:rPr>
        <w:t>XXXXXXX</w:t>
      </w:r>
      <w:r w:rsidR="009703E2" w:rsidRPr="00D44F5F">
        <w:rPr>
          <w:rFonts w:ascii="Times New Roman" w:hAnsi="Times New Roman" w:cs="Times New Roman"/>
          <w:sz w:val="24"/>
          <w:szCs w:val="24"/>
          <w:highlight w:val="yellow"/>
        </w:rPr>
        <w:t>XXX]</w:t>
      </w:r>
      <w:r w:rsidR="006235B7" w:rsidRPr="00D44F5F">
        <w:rPr>
          <w:rFonts w:ascii="Times New Roman" w:hAnsi="Times New Roman" w:cs="Times New Roman"/>
          <w:sz w:val="24"/>
          <w:szCs w:val="24"/>
        </w:rPr>
        <w:t xml:space="preserve"> </w:t>
      </w:r>
      <w:r w:rsidR="003C279D" w:rsidRPr="00D44F5F">
        <w:rPr>
          <w:rFonts w:ascii="Times New Roman" w:hAnsi="Times New Roman" w:cs="Times New Roman"/>
          <w:sz w:val="24"/>
          <w:szCs w:val="24"/>
        </w:rPr>
        <w:t>COUNTY, TEXAS</w:t>
      </w:r>
    </w:p>
    <w:p w14:paraId="6FB069EA" w14:textId="77777777" w:rsidR="00A14CCA" w:rsidRPr="000B5A1C" w:rsidRDefault="00A14CCA" w:rsidP="00C66C4F">
      <w:pPr>
        <w:rPr>
          <w:rFonts w:ascii="Times New Roman" w:hAnsi="Times New Roman" w:cs="Times New Roman"/>
          <w:sz w:val="24"/>
          <w:szCs w:val="24"/>
        </w:rPr>
      </w:pPr>
    </w:p>
    <w:p w14:paraId="416387A8" w14:textId="77777777" w:rsidR="00726D0A" w:rsidRPr="000B5A1C" w:rsidRDefault="00726D0A" w:rsidP="008E1CBB">
      <w:pPr>
        <w:rPr>
          <w:rFonts w:ascii="Times New Roman" w:hAnsi="Times New Roman" w:cs="Times New Roman"/>
          <w:sz w:val="24"/>
          <w:szCs w:val="24"/>
        </w:rPr>
      </w:pPr>
    </w:p>
    <w:p w14:paraId="519AC824" w14:textId="47EE49FB" w:rsidR="00F44B36" w:rsidRDefault="0016146E" w:rsidP="00C66C4F">
      <w:pPr>
        <w:spacing w:line="360" w:lineRule="auto"/>
        <w:contextualSpacing/>
        <w:jc w:val="both"/>
        <w:rPr>
          <w:rFonts w:ascii="Times New Roman" w:hAnsi="Times New Roman" w:cs="Times New Roman"/>
          <w:sz w:val="24"/>
          <w:szCs w:val="24"/>
        </w:rPr>
      </w:pPr>
      <w:r w:rsidRPr="000B5A1C">
        <w:rPr>
          <w:rFonts w:ascii="Times New Roman" w:hAnsi="Times New Roman" w:cs="Times New Roman"/>
          <w:sz w:val="24"/>
          <w:szCs w:val="24"/>
        </w:rPr>
        <w:t xml:space="preserve">THIS </w:t>
      </w:r>
      <w:r w:rsidRPr="000B5A1C">
        <w:rPr>
          <w:rFonts w:ascii="Times New Roman" w:hAnsi="Times New Roman" w:cs="Times New Roman"/>
          <w:b/>
          <w:bCs/>
          <w:i/>
          <w:iCs/>
          <w:sz w:val="24"/>
          <w:szCs w:val="24"/>
        </w:rPr>
        <w:t>PRODUCTION SHARING AGREEMENT #</w:t>
      </w:r>
      <w:r w:rsidR="003B346D" w:rsidRPr="000B5A1C">
        <w:rPr>
          <w:rFonts w:ascii="Times New Roman" w:hAnsi="Times New Roman" w:cs="Times New Roman"/>
          <w:b/>
          <w:bCs/>
          <w:i/>
          <w:iCs/>
          <w:sz w:val="24"/>
          <w:szCs w:val="24"/>
          <w:highlight w:val="yellow"/>
        </w:rPr>
        <w:t>[</w:t>
      </w:r>
      <w:r w:rsidRPr="000B5A1C">
        <w:rPr>
          <w:rFonts w:ascii="Times New Roman" w:hAnsi="Times New Roman" w:cs="Times New Roman"/>
          <w:b/>
          <w:bCs/>
          <w:i/>
          <w:iCs/>
          <w:sz w:val="24"/>
          <w:szCs w:val="24"/>
          <w:highlight w:val="yellow"/>
        </w:rPr>
        <w:t>XXXX</w:t>
      </w:r>
      <w:r w:rsidR="26B0E12C" w:rsidRPr="000B5A1C">
        <w:rPr>
          <w:rFonts w:ascii="Times New Roman" w:hAnsi="Times New Roman" w:cs="Times New Roman"/>
          <w:b/>
          <w:bCs/>
          <w:i/>
          <w:iCs/>
          <w:sz w:val="24"/>
          <w:szCs w:val="24"/>
          <w:highlight w:val="yellow"/>
        </w:rPr>
        <w:t>]</w:t>
      </w:r>
      <w:r w:rsidR="00CF1C46" w:rsidRPr="000B5A1C">
        <w:rPr>
          <w:rFonts w:ascii="Times New Roman" w:hAnsi="Times New Roman" w:cs="Times New Roman"/>
          <w:b/>
          <w:bCs/>
          <w:i/>
          <w:iCs/>
          <w:sz w:val="24"/>
          <w:szCs w:val="24"/>
        </w:rPr>
        <w:t xml:space="preserve"> </w:t>
      </w:r>
      <w:r w:rsidR="00BA5CA5" w:rsidRPr="00D44F5F">
        <w:rPr>
          <w:rFonts w:ascii="Times New Roman" w:hAnsi="Times New Roman" w:cs="Times New Roman"/>
          <w:sz w:val="24"/>
          <w:szCs w:val="24"/>
        </w:rPr>
        <w:t>(</w:t>
      </w:r>
      <w:r w:rsidR="00BB0179">
        <w:rPr>
          <w:rFonts w:ascii="Times New Roman" w:hAnsi="Times New Roman" w:cs="Times New Roman"/>
          <w:sz w:val="24"/>
          <w:szCs w:val="24"/>
        </w:rPr>
        <w:t xml:space="preserve">the </w:t>
      </w:r>
      <w:r w:rsidR="00BA5CA5" w:rsidRPr="00D44F5F">
        <w:rPr>
          <w:rFonts w:ascii="Times New Roman" w:hAnsi="Times New Roman" w:cs="Times New Roman"/>
          <w:sz w:val="24"/>
          <w:szCs w:val="24"/>
        </w:rPr>
        <w:t>“</w:t>
      </w:r>
      <w:r w:rsidR="00BA5CA5" w:rsidRPr="000B5A1C">
        <w:rPr>
          <w:rFonts w:ascii="Times New Roman" w:hAnsi="Times New Roman" w:cs="Times New Roman"/>
          <w:b/>
          <w:bCs/>
          <w:i/>
          <w:iCs/>
          <w:sz w:val="24"/>
          <w:szCs w:val="24"/>
        </w:rPr>
        <w:t>PSA</w:t>
      </w:r>
      <w:r w:rsidR="00BA5CA5" w:rsidRPr="007329C4">
        <w:rPr>
          <w:rFonts w:ascii="Times New Roman" w:hAnsi="Times New Roman" w:cs="Times New Roman"/>
          <w:sz w:val="24"/>
          <w:szCs w:val="24"/>
        </w:rPr>
        <w:t>”)</w:t>
      </w:r>
      <w:r w:rsidR="00633CDF" w:rsidRPr="000B5A1C">
        <w:rPr>
          <w:rFonts w:ascii="Times New Roman" w:hAnsi="Times New Roman" w:cs="Times New Roman"/>
          <w:sz w:val="24"/>
          <w:szCs w:val="24"/>
        </w:rPr>
        <w:t xml:space="preserve">, executed on the date(s) </w:t>
      </w:r>
      <w:r w:rsidR="0089628B" w:rsidRPr="000B5A1C">
        <w:rPr>
          <w:rFonts w:ascii="Times New Roman" w:hAnsi="Times New Roman" w:cs="Times New Roman"/>
          <w:sz w:val="24"/>
          <w:szCs w:val="24"/>
        </w:rPr>
        <w:t xml:space="preserve">indicated </w:t>
      </w:r>
      <w:r w:rsidR="00633CDF" w:rsidRPr="000B5A1C">
        <w:rPr>
          <w:rFonts w:ascii="Times New Roman" w:hAnsi="Times New Roman" w:cs="Times New Roman"/>
          <w:sz w:val="24"/>
          <w:szCs w:val="24"/>
        </w:rPr>
        <w:t>below,</w:t>
      </w:r>
      <w:r w:rsidR="00305CDD">
        <w:rPr>
          <w:rFonts w:ascii="Times New Roman" w:hAnsi="Times New Roman" w:cs="Times New Roman"/>
          <w:sz w:val="24"/>
          <w:szCs w:val="24"/>
        </w:rPr>
        <w:t xml:space="preserve"> and </w:t>
      </w:r>
      <w:r w:rsidR="00633CDF" w:rsidRPr="000B5A1C">
        <w:rPr>
          <w:rFonts w:ascii="Times New Roman" w:hAnsi="Times New Roman" w:cs="Times New Roman"/>
          <w:sz w:val="24"/>
          <w:szCs w:val="24"/>
        </w:rPr>
        <w:t xml:space="preserve">effective for all purposes </w:t>
      </w:r>
      <w:r w:rsidR="00305CDD">
        <w:rPr>
          <w:rFonts w:ascii="Times New Roman" w:hAnsi="Times New Roman" w:cs="Times New Roman"/>
          <w:sz w:val="24"/>
          <w:szCs w:val="24"/>
        </w:rPr>
        <w:t xml:space="preserve">as </w:t>
      </w:r>
      <w:r w:rsidR="004943FE">
        <w:rPr>
          <w:rFonts w:ascii="Times New Roman" w:hAnsi="Times New Roman" w:cs="Times New Roman"/>
          <w:sz w:val="24"/>
          <w:szCs w:val="24"/>
        </w:rPr>
        <w:t xml:space="preserve">of </w:t>
      </w:r>
      <w:r w:rsidR="004943FE" w:rsidRPr="000B5A1C">
        <w:rPr>
          <w:rFonts w:ascii="Times New Roman" w:hAnsi="Times New Roman" w:cs="Times New Roman"/>
          <w:sz w:val="24"/>
          <w:szCs w:val="24"/>
        </w:rPr>
        <w:t>[</w:t>
      </w:r>
      <w:r w:rsidR="00907EC9" w:rsidRPr="000B5A1C">
        <w:rPr>
          <w:rFonts w:ascii="Times New Roman" w:hAnsi="Times New Roman" w:cs="Times New Roman"/>
          <w:sz w:val="24"/>
          <w:szCs w:val="24"/>
          <w:highlight w:val="yellow"/>
        </w:rPr>
        <w:t>Month</w:t>
      </w:r>
      <w:r w:rsidR="00BB0179">
        <w:rPr>
          <w:rFonts w:ascii="Times New Roman" w:hAnsi="Times New Roman" w:cs="Times New Roman"/>
          <w:sz w:val="24"/>
          <w:szCs w:val="24"/>
          <w:highlight w:val="yellow"/>
        </w:rPr>
        <w:t>]</w:t>
      </w:r>
      <w:r w:rsidR="00907EC9" w:rsidRPr="00C66C4F">
        <w:rPr>
          <w:rFonts w:ascii="Times New Roman" w:hAnsi="Times New Roman" w:cs="Times New Roman"/>
          <w:sz w:val="24"/>
          <w:szCs w:val="24"/>
        </w:rPr>
        <w:t xml:space="preserve"> </w:t>
      </w:r>
      <w:r w:rsidR="00BB0179">
        <w:rPr>
          <w:rFonts w:ascii="Times New Roman" w:hAnsi="Times New Roman" w:cs="Times New Roman"/>
          <w:sz w:val="24"/>
          <w:szCs w:val="24"/>
          <w:highlight w:val="yellow"/>
        </w:rPr>
        <w:t>[1]</w:t>
      </w:r>
      <w:r w:rsidR="00907EC9" w:rsidRPr="00C66C4F">
        <w:rPr>
          <w:rFonts w:ascii="Times New Roman" w:hAnsi="Times New Roman" w:cs="Times New Roman"/>
          <w:sz w:val="24"/>
          <w:szCs w:val="24"/>
        </w:rPr>
        <w:t xml:space="preserve">, </w:t>
      </w:r>
      <w:r w:rsidR="00BB0179" w:rsidRPr="00C66C4F">
        <w:rPr>
          <w:rFonts w:ascii="Times New Roman" w:hAnsi="Times New Roman" w:cs="Times New Roman"/>
          <w:sz w:val="24"/>
          <w:szCs w:val="24"/>
        </w:rPr>
        <w:t>20</w:t>
      </w:r>
      <w:r w:rsidR="00BB0179">
        <w:rPr>
          <w:rFonts w:ascii="Times New Roman" w:hAnsi="Times New Roman" w:cs="Times New Roman"/>
          <w:sz w:val="24"/>
          <w:szCs w:val="24"/>
          <w:highlight w:val="yellow"/>
        </w:rPr>
        <w:t>[</w:t>
      </w:r>
      <w:r w:rsidR="00907EC9" w:rsidRPr="000B5A1C">
        <w:rPr>
          <w:rFonts w:ascii="Times New Roman" w:hAnsi="Times New Roman" w:cs="Times New Roman"/>
          <w:sz w:val="24"/>
          <w:szCs w:val="24"/>
          <w:highlight w:val="yellow"/>
        </w:rPr>
        <w:t>Year]</w:t>
      </w:r>
      <w:r w:rsidR="00907EC9" w:rsidRPr="000B5A1C">
        <w:rPr>
          <w:rFonts w:ascii="Times New Roman" w:hAnsi="Times New Roman" w:cs="Times New Roman"/>
          <w:sz w:val="24"/>
          <w:szCs w:val="24"/>
        </w:rPr>
        <w:t xml:space="preserve"> (</w:t>
      </w:r>
      <w:r w:rsidR="00BB0179">
        <w:rPr>
          <w:rFonts w:ascii="Times New Roman" w:hAnsi="Times New Roman" w:cs="Times New Roman"/>
          <w:sz w:val="24"/>
          <w:szCs w:val="24"/>
        </w:rPr>
        <w:t xml:space="preserve">the </w:t>
      </w:r>
      <w:r w:rsidR="00907EC9" w:rsidRPr="000B5A1C">
        <w:rPr>
          <w:rFonts w:ascii="Times New Roman" w:hAnsi="Times New Roman" w:cs="Times New Roman"/>
          <w:sz w:val="24"/>
          <w:szCs w:val="24"/>
        </w:rPr>
        <w:t>“</w:t>
      </w:r>
      <w:r w:rsidR="00907EC9" w:rsidRPr="000B5A1C">
        <w:rPr>
          <w:rFonts w:ascii="Times New Roman" w:hAnsi="Times New Roman" w:cs="Times New Roman"/>
          <w:b/>
          <w:bCs/>
          <w:i/>
          <w:iCs/>
          <w:sz w:val="24"/>
          <w:szCs w:val="24"/>
        </w:rPr>
        <w:t>Effective Date</w:t>
      </w:r>
      <w:r w:rsidR="00907EC9" w:rsidRPr="000B5A1C">
        <w:rPr>
          <w:rFonts w:ascii="Times New Roman" w:hAnsi="Times New Roman" w:cs="Times New Roman"/>
          <w:sz w:val="24"/>
          <w:szCs w:val="24"/>
        </w:rPr>
        <w:t>”),</w:t>
      </w:r>
      <w:r w:rsidRPr="000B5A1C">
        <w:rPr>
          <w:rFonts w:ascii="Times New Roman" w:hAnsi="Times New Roman" w:cs="Times New Roman"/>
          <w:sz w:val="24"/>
          <w:szCs w:val="24"/>
        </w:rPr>
        <w:t xml:space="preserve"> </w:t>
      </w:r>
      <w:bookmarkStart w:id="4" w:name="_Hlk175232214"/>
      <w:r w:rsidR="007000D2" w:rsidRPr="000B5A1C">
        <w:rPr>
          <w:rFonts w:ascii="Times New Roman" w:hAnsi="Times New Roman" w:cs="Times New Roman"/>
          <w:sz w:val="24"/>
          <w:szCs w:val="24"/>
        </w:rPr>
        <w:t>is by and between</w:t>
      </w:r>
      <w:r w:rsidR="00F44B36">
        <w:rPr>
          <w:rFonts w:ascii="Times New Roman" w:hAnsi="Times New Roman" w:cs="Times New Roman"/>
          <w:sz w:val="24"/>
          <w:szCs w:val="24"/>
        </w:rPr>
        <w:t>:</w:t>
      </w:r>
    </w:p>
    <w:p w14:paraId="68641E75" w14:textId="0786802E" w:rsidR="00A14CCA" w:rsidRPr="004B4A45" w:rsidRDefault="004B4A45" w:rsidP="00C66C4F">
      <w:pPr>
        <w:spacing w:before="240"/>
        <w:ind w:left="720"/>
        <w:jc w:val="both"/>
        <w:rPr>
          <w:rFonts w:ascii="Times New Roman" w:hAnsi="Times New Roman" w:cs="Times New Roman"/>
          <w:sz w:val="24"/>
          <w:szCs w:val="24"/>
        </w:rPr>
      </w:pPr>
      <w:r w:rsidRPr="004B4A45">
        <w:rPr>
          <w:rFonts w:ascii="Times New Roman" w:hAnsi="Times New Roman" w:cs="Times New Roman"/>
          <w:sz w:val="24"/>
          <w:szCs w:val="24"/>
        </w:rPr>
        <w:t xml:space="preserve">The </w:t>
      </w:r>
      <w:r w:rsidR="00834F3B">
        <w:rPr>
          <w:rFonts w:ascii="Times New Roman" w:hAnsi="Times New Roman" w:cs="Times New Roman"/>
          <w:b/>
          <w:bCs/>
          <w:sz w:val="24"/>
          <w:szCs w:val="24"/>
        </w:rPr>
        <w:t>STATE OF TEXAS</w:t>
      </w:r>
      <w:r w:rsidR="00BB0179">
        <w:rPr>
          <w:rFonts w:ascii="Times New Roman" w:hAnsi="Times New Roman" w:cs="Times New Roman"/>
          <w:sz w:val="24"/>
          <w:szCs w:val="24"/>
        </w:rPr>
        <w:t xml:space="preserve">, acting by and through the </w:t>
      </w:r>
      <w:r w:rsidRPr="004B4A45">
        <w:rPr>
          <w:rFonts w:ascii="Times New Roman" w:hAnsi="Times New Roman" w:cs="Times New Roman"/>
          <w:sz w:val="24"/>
          <w:szCs w:val="24"/>
        </w:rPr>
        <w:t xml:space="preserve">Commissioner of the Texas </w:t>
      </w:r>
      <w:r w:rsidR="003151A5" w:rsidRPr="004B4A45">
        <w:rPr>
          <w:rFonts w:ascii="Times New Roman" w:hAnsi="Times New Roman" w:cs="Times New Roman"/>
          <w:sz w:val="24"/>
          <w:szCs w:val="24"/>
        </w:rPr>
        <w:t>General Land Office</w:t>
      </w:r>
      <w:r w:rsidRPr="004B4A45">
        <w:rPr>
          <w:rFonts w:ascii="Times New Roman" w:hAnsi="Times New Roman" w:cs="Times New Roman"/>
          <w:sz w:val="24"/>
          <w:szCs w:val="24"/>
        </w:rPr>
        <w:t>, on behalf of the Board for Lease of University Lands (the “</w:t>
      </w:r>
      <w:r w:rsidRPr="004B4A45">
        <w:rPr>
          <w:rFonts w:ascii="Times New Roman" w:hAnsi="Times New Roman" w:cs="Times New Roman"/>
          <w:b/>
          <w:bCs/>
          <w:i/>
          <w:iCs/>
          <w:sz w:val="24"/>
          <w:szCs w:val="24"/>
        </w:rPr>
        <w:t>Board</w:t>
      </w:r>
      <w:r w:rsidRPr="004B4A45">
        <w:rPr>
          <w:rFonts w:ascii="Times New Roman" w:hAnsi="Times New Roman" w:cs="Times New Roman"/>
          <w:sz w:val="24"/>
          <w:szCs w:val="24"/>
        </w:rPr>
        <w:t>”)</w:t>
      </w:r>
      <w:r w:rsidR="00C62BDA">
        <w:rPr>
          <w:rFonts w:ascii="Times New Roman" w:hAnsi="Times New Roman" w:cs="Times New Roman"/>
          <w:sz w:val="24"/>
          <w:szCs w:val="24"/>
        </w:rPr>
        <w:t>,</w:t>
      </w:r>
      <w:r w:rsidRPr="004B4A45">
        <w:rPr>
          <w:rFonts w:ascii="Times New Roman" w:hAnsi="Times New Roman" w:cs="Times New Roman"/>
          <w:sz w:val="24"/>
          <w:szCs w:val="24"/>
        </w:rPr>
        <w:t xml:space="preserve"> through its authorized designee, University Lands (with the Board, the State, and University Lands referred to collectively as “</w:t>
      </w:r>
      <w:r w:rsidRPr="004B4A45">
        <w:rPr>
          <w:rFonts w:ascii="Times New Roman" w:hAnsi="Times New Roman" w:cs="Times New Roman"/>
          <w:b/>
          <w:bCs/>
          <w:i/>
          <w:iCs/>
          <w:sz w:val="24"/>
          <w:szCs w:val="24"/>
        </w:rPr>
        <w:t>University Lands</w:t>
      </w:r>
      <w:r w:rsidRPr="004B4A45">
        <w:rPr>
          <w:rFonts w:ascii="Times New Roman" w:hAnsi="Times New Roman" w:cs="Times New Roman"/>
          <w:sz w:val="24"/>
          <w:szCs w:val="24"/>
        </w:rPr>
        <w:t>” or “</w:t>
      </w:r>
      <w:r w:rsidRPr="004B4A45">
        <w:rPr>
          <w:rFonts w:ascii="Times New Roman" w:hAnsi="Times New Roman" w:cs="Times New Roman"/>
          <w:b/>
          <w:bCs/>
          <w:i/>
          <w:iCs/>
          <w:sz w:val="24"/>
          <w:szCs w:val="24"/>
        </w:rPr>
        <w:t>Lessor</w:t>
      </w:r>
      <w:r w:rsidRPr="004B4A45">
        <w:rPr>
          <w:rFonts w:ascii="Times New Roman" w:hAnsi="Times New Roman" w:cs="Times New Roman"/>
          <w:sz w:val="24"/>
          <w:szCs w:val="24"/>
        </w:rPr>
        <w:t>”)</w:t>
      </w:r>
      <w:r w:rsidR="00953D40">
        <w:rPr>
          <w:rFonts w:ascii="Times New Roman" w:hAnsi="Times New Roman" w:cs="Times New Roman"/>
          <w:sz w:val="24"/>
          <w:szCs w:val="24"/>
        </w:rPr>
        <w:t xml:space="preserve">, </w:t>
      </w:r>
      <w:r w:rsidR="005C1D12">
        <w:rPr>
          <w:rFonts w:ascii="Times New Roman" w:hAnsi="Times New Roman" w:cs="Times New Roman"/>
          <w:sz w:val="24"/>
          <w:szCs w:val="24"/>
        </w:rPr>
        <w:t>whose</w:t>
      </w:r>
      <w:r w:rsidR="00305CDD">
        <w:rPr>
          <w:rFonts w:ascii="Times New Roman" w:hAnsi="Times New Roman" w:cs="Times New Roman"/>
          <w:sz w:val="24"/>
          <w:szCs w:val="24"/>
        </w:rPr>
        <w:t xml:space="preserve"> address </w:t>
      </w:r>
      <w:r w:rsidR="00B90105">
        <w:rPr>
          <w:rFonts w:ascii="Times New Roman" w:hAnsi="Times New Roman" w:cs="Times New Roman"/>
          <w:sz w:val="24"/>
          <w:szCs w:val="24"/>
        </w:rPr>
        <w:t>is</w:t>
      </w:r>
      <w:r w:rsidR="00305CDD">
        <w:rPr>
          <w:rFonts w:ascii="Times New Roman" w:hAnsi="Times New Roman" w:cs="Times New Roman"/>
          <w:sz w:val="24"/>
          <w:szCs w:val="24"/>
        </w:rPr>
        <w:t xml:space="preserve"> 15 Smith Road, Suite 3000, Midland, Texas 79705</w:t>
      </w:r>
      <w:r w:rsidRPr="004B4A45">
        <w:rPr>
          <w:rFonts w:ascii="Times New Roman" w:hAnsi="Times New Roman" w:cs="Times New Roman"/>
          <w:sz w:val="24"/>
          <w:szCs w:val="24"/>
        </w:rPr>
        <w:t xml:space="preserve">; and </w:t>
      </w:r>
    </w:p>
    <w:bookmarkEnd w:id="4"/>
    <w:p w14:paraId="703C506A" w14:textId="4D057DF3" w:rsidR="0004251A" w:rsidRDefault="006F577E" w:rsidP="00C66C4F">
      <w:pPr>
        <w:spacing w:before="240"/>
        <w:ind w:left="720"/>
        <w:jc w:val="both"/>
        <w:rPr>
          <w:rFonts w:ascii="Times New Roman" w:hAnsi="Times New Roman" w:cs="Times New Roman"/>
          <w:sz w:val="24"/>
          <w:szCs w:val="24"/>
        </w:rPr>
      </w:pPr>
      <w:r w:rsidRPr="000B5A1C">
        <w:rPr>
          <w:rFonts w:ascii="Times New Roman" w:hAnsi="Times New Roman" w:cs="Times New Roman"/>
          <w:sz w:val="24"/>
          <w:szCs w:val="24"/>
          <w:highlight w:val="yellow"/>
        </w:rPr>
        <w:t>[</w:t>
      </w:r>
      <w:r w:rsidR="00F33670" w:rsidRPr="000B5A1C">
        <w:rPr>
          <w:rFonts w:ascii="Times New Roman" w:hAnsi="Times New Roman" w:cs="Times New Roman"/>
          <w:b/>
          <w:bCs/>
          <w:sz w:val="24"/>
          <w:szCs w:val="24"/>
          <w:highlight w:val="yellow"/>
        </w:rPr>
        <w:t xml:space="preserve">OPERATOR </w:t>
      </w:r>
      <w:r w:rsidR="00F44B36">
        <w:rPr>
          <w:rFonts w:ascii="Times New Roman" w:hAnsi="Times New Roman" w:cs="Times New Roman"/>
          <w:b/>
          <w:bCs/>
          <w:sz w:val="24"/>
          <w:szCs w:val="24"/>
          <w:highlight w:val="yellow"/>
        </w:rPr>
        <w:t xml:space="preserve">ENTITY </w:t>
      </w:r>
      <w:r w:rsidR="006D7BB3" w:rsidRPr="000B5A1C">
        <w:rPr>
          <w:rFonts w:ascii="Times New Roman" w:hAnsi="Times New Roman" w:cs="Times New Roman"/>
          <w:b/>
          <w:bCs/>
          <w:sz w:val="24"/>
          <w:szCs w:val="24"/>
          <w:highlight w:val="yellow"/>
        </w:rPr>
        <w:t>NAME</w:t>
      </w:r>
      <w:r w:rsidRPr="000B5A1C">
        <w:rPr>
          <w:rFonts w:ascii="Times New Roman" w:hAnsi="Times New Roman" w:cs="Times New Roman"/>
          <w:sz w:val="24"/>
          <w:szCs w:val="24"/>
          <w:highlight w:val="yellow"/>
        </w:rPr>
        <w:t>]</w:t>
      </w:r>
      <w:r w:rsidR="003C279D" w:rsidRPr="000B5A1C">
        <w:rPr>
          <w:rFonts w:ascii="Times New Roman" w:hAnsi="Times New Roman" w:cs="Times New Roman"/>
          <w:sz w:val="24"/>
          <w:szCs w:val="24"/>
        </w:rPr>
        <w:t xml:space="preserve"> (</w:t>
      </w:r>
      <w:r w:rsidR="00A50D1D" w:rsidRPr="000B5A1C">
        <w:rPr>
          <w:rFonts w:ascii="Times New Roman" w:hAnsi="Times New Roman" w:cs="Times New Roman"/>
          <w:sz w:val="24"/>
          <w:szCs w:val="24"/>
        </w:rPr>
        <w:t>“</w:t>
      </w:r>
      <w:r w:rsidR="00A50D1D" w:rsidRPr="000B5A1C">
        <w:rPr>
          <w:rFonts w:ascii="Times New Roman" w:hAnsi="Times New Roman" w:cs="Times New Roman"/>
          <w:b/>
          <w:bCs/>
          <w:i/>
          <w:iCs/>
          <w:sz w:val="24"/>
          <w:szCs w:val="24"/>
        </w:rPr>
        <w:t>Operator</w:t>
      </w:r>
      <w:r w:rsidR="00A50D1D" w:rsidRPr="000B5A1C">
        <w:rPr>
          <w:rFonts w:ascii="Times New Roman" w:hAnsi="Times New Roman" w:cs="Times New Roman"/>
          <w:sz w:val="24"/>
          <w:szCs w:val="24"/>
        </w:rPr>
        <w:t>”</w:t>
      </w:r>
      <w:r w:rsidR="003C279D" w:rsidRPr="000B5A1C">
        <w:rPr>
          <w:rFonts w:ascii="Times New Roman" w:hAnsi="Times New Roman" w:cs="Times New Roman"/>
          <w:sz w:val="24"/>
          <w:szCs w:val="24"/>
        </w:rPr>
        <w:t>)</w:t>
      </w:r>
      <w:r w:rsidR="00953D40">
        <w:rPr>
          <w:rFonts w:ascii="Times New Roman" w:hAnsi="Times New Roman" w:cs="Times New Roman"/>
          <w:sz w:val="24"/>
          <w:szCs w:val="24"/>
        </w:rPr>
        <w:t xml:space="preserve">, </w:t>
      </w:r>
      <w:r w:rsidR="005C1D12">
        <w:rPr>
          <w:rFonts w:ascii="Times New Roman" w:hAnsi="Times New Roman" w:cs="Times New Roman"/>
          <w:sz w:val="24"/>
          <w:szCs w:val="24"/>
        </w:rPr>
        <w:t>whose address is</w:t>
      </w:r>
      <w:r w:rsidR="00A63006" w:rsidRPr="000B5A1C">
        <w:rPr>
          <w:rFonts w:ascii="Times New Roman" w:hAnsi="Times New Roman" w:cs="Times New Roman"/>
          <w:sz w:val="24"/>
          <w:szCs w:val="24"/>
        </w:rPr>
        <w:t xml:space="preserve"> </w:t>
      </w:r>
      <w:r w:rsidR="00A63006" w:rsidRPr="000B5A1C">
        <w:rPr>
          <w:rFonts w:ascii="Times New Roman" w:hAnsi="Times New Roman" w:cs="Times New Roman"/>
          <w:sz w:val="24"/>
          <w:szCs w:val="24"/>
          <w:highlight w:val="yellow"/>
        </w:rPr>
        <w:t>[</w:t>
      </w:r>
      <w:r w:rsidR="00F44B36" w:rsidRPr="000B5A1C">
        <w:rPr>
          <w:rFonts w:ascii="Times New Roman" w:hAnsi="Times New Roman" w:cs="Times New Roman"/>
          <w:sz w:val="24"/>
          <w:szCs w:val="24"/>
          <w:highlight w:val="yellow"/>
        </w:rPr>
        <w:t>O</w:t>
      </w:r>
      <w:r w:rsidR="00F44B36">
        <w:rPr>
          <w:rFonts w:ascii="Times New Roman" w:hAnsi="Times New Roman" w:cs="Times New Roman"/>
          <w:sz w:val="24"/>
          <w:szCs w:val="24"/>
          <w:highlight w:val="yellow"/>
        </w:rPr>
        <w:t xml:space="preserve">perator </w:t>
      </w:r>
      <w:r w:rsidR="00A63006" w:rsidRPr="000B5A1C">
        <w:rPr>
          <w:rFonts w:ascii="Times New Roman" w:hAnsi="Times New Roman" w:cs="Times New Roman"/>
          <w:sz w:val="24"/>
          <w:szCs w:val="24"/>
          <w:highlight w:val="yellow"/>
        </w:rPr>
        <w:t>ADDRESS]</w:t>
      </w:r>
      <w:r w:rsidR="00103185">
        <w:rPr>
          <w:rFonts w:ascii="Times New Roman" w:hAnsi="Times New Roman" w:cs="Times New Roman"/>
          <w:sz w:val="24"/>
          <w:szCs w:val="24"/>
        </w:rPr>
        <w:t>;</w:t>
      </w:r>
    </w:p>
    <w:p w14:paraId="1E08F590" w14:textId="63F9BBE4" w:rsidR="00C61195" w:rsidRDefault="00A30155" w:rsidP="00C66C4F">
      <w:pPr>
        <w:spacing w:before="240" w:line="360" w:lineRule="auto"/>
        <w:jc w:val="both"/>
        <w:rPr>
          <w:rFonts w:ascii="Times New Roman" w:hAnsi="Times New Roman" w:cs="Times New Roman"/>
          <w:sz w:val="24"/>
          <w:szCs w:val="24"/>
        </w:rPr>
      </w:pPr>
      <w:bookmarkStart w:id="5" w:name="_Hlk175232450"/>
      <w:r w:rsidRPr="00903343">
        <w:rPr>
          <w:rFonts w:ascii="Times New Roman" w:hAnsi="Times New Roman" w:cs="Times New Roman"/>
          <w:sz w:val="24"/>
          <w:szCs w:val="24"/>
        </w:rPr>
        <w:t xml:space="preserve">Hereinafter, </w:t>
      </w:r>
      <w:r w:rsidRPr="000B5A1C">
        <w:rPr>
          <w:rFonts w:ascii="Times New Roman" w:hAnsi="Times New Roman" w:cs="Times New Roman"/>
          <w:sz w:val="24"/>
          <w:szCs w:val="24"/>
        </w:rPr>
        <w:t>University Lands</w:t>
      </w:r>
      <w:r>
        <w:rPr>
          <w:rFonts w:ascii="Times New Roman" w:hAnsi="Times New Roman" w:cs="Times New Roman"/>
          <w:sz w:val="24"/>
          <w:szCs w:val="24"/>
        </w:rPr>
        <w:t xml:space="preserve"> and</w:t>
      </w:r>
      <w:r w:rsidRPr="000B5A1C">
        <w:rPr>
          <w:rFonts w:ascii="Times New Roman" w:hAnsi="Times New Roman" w:cs="Times New Roman"/>
          <w:sz w:val="24"/>
          <w:szCs w:val="24"/>
        </w:rPr>
        <w:t xml:space="preserve"> Operator may be referred to </w:t>
      </w:r>
      <w:r w:rsidR="00A464AF">
        <w:rPr>
          <w:rFonts w:ascii="Times New Roman" w:hAnsi="Times New Roman" w:cs="Times New Roman"/>
          <w:sz w:val="24"/>
          <w:szCs w:val="24"/>
        </w:rPr>
        <w:t>individually as a “</w:t>
      </w:r>
      <w:r w:rsidR="00A464AF" w:rsidRPr="008E1CBB">
        <w:rPr>
          <w:rFonts w:ascii="Times New Roman" w:hAnsi="Times New Roman" w:cs="Times New Roman"/>
          <w:b/>
          <w:bCs/>
          <w:i/>
          <w:iCs/>
          <w:sz w:val="24"/>
          <w:szCs w:val="24"/>
        </w:rPr>
        <w:t>Party</w:t>
      </w:r>
      <w:r w:rsidR="00A464AF">
        <w:rPr>
          <w:rFonts w:ascii="Times New Roman" w:hAnsi="Times New Roman" w:cs="Times New Roman"/>
          <w:sz w:val="24"/>
          <w:szCs w:val="24"/>
        </w:rPr>
        <w:t xml:space="preserve">”, or </w:t>
      </w:r>
      <w:r>
        <w:rPr>
          <w:rFonts w:ascii="Times New Roman" w:hAnsi="Times New Roman" w:cs="Times New Roman"/>
          <w:sz w:val="24"/>
          <w:szCs w:val="24"/>
        </w:rPr>
        <w:t>collectively as the</w:t>
      </w:r>
      <w:r w:rsidRPr="000B5A1C">
        <w:rPr>
          <w:rFonts w:ascii="Times New Roman" w:hAnsi="Times New Roman" w:cs="Times New Roman"/>
          <w:sz w:val="24"/>
          <w:szCs w:val="24"/>
        </w:rPr>
        <w:t xml:space="preserve"> “</w:t>
      </w:r>
      <w:r w:rsidRPr="000B5A1C">
        <w:rPr>
          <w:rFonts w:ascii="Times New Roman" w:hAnsi="Times New Roman" w:cs="Times New Roman"/>
          <w:b/>
          <w:bCs/>
          <w:i/>
          <w:iCs/>
          <w:sz w:val="24"/>
          <w:szCs w:val="24"/>
        </w:rPr>
        <w:t>Parties</w:t>
      </w:r>
      <w:r w:rsidRPr="000B5A1C">
        <w:rPr>
          <w:rFonts w:ascii="Times New Roman" w:hAnsi="Times New Roman" w:cs="Times New Roman"/>
          <w:sz w:val="24"/>
          <w:szCs w:val="24"/>
        </w:rPr>
        <w:t>”.</w:t>
      </w:r>
    </w:p>
    <w:p w14:paraId="1EDC657E" w14:textId="1939E5CD" w:rsidR="00136408" w:rsidRDefault="00464F2C" w:rsidP="00C61195">
      <w:pPr>
        <w:spacing w:before="240" w:line="360" w:lineRule="auto"/>
        <w:jc w:val="both"/>
        <w:rPr>
          <w:rFonts w:ascii="Times New Roman" w:hAnsi="Times New Roman" w:cs="Times New Roman"/>
          <w:sz w:val="24"/>
          <w:szCs w:val="24"/>
        </w:rPr>
      </w:pPr>
      <w:r w:rsidRPr="00903343">
        <w:rPr>
          <w:rFonts w:ascii="Times New Roman" w:hAnsi="Times New Roman" w:cs="Times New Roman"/>
          <w:sz w:val="24"/>
          <w:szCs w:val="24"/>
        </w:rPr>
        <w:t xml:space="preserve">Capitalized terms not defined in this </w:t>
      </w:r>
      <w:r>
        <w:rPr>
          <w:rFonts w:ascii="Times New Roman" w:hAnsi="Times New Roman" w:cs="Times New Roman"/>
          <w:sz w:val="24"/>
          <w:szCs w:val="24"/>
        </w:rPr>
        <w:t>PS</w:t>
      </w:r>
      <w:r w:rsidRPr="00903343">
        <w:rPr>
          <w:rFonts w:ascii="Times New Roman" w:hAnsi="Times New Roman" w:cs="Times New Roman"/>
          <w:sz w:val="24"/>
          <w:szCs w:val="24"/>
        </w:rPr>
        <w:t xml:space="preserve">A have the meanings ascribed to them in the oil and gas lease and/or oil and gas contract for development instruments described on </w:t>
      </w:r>
      <w:r w:rsidR="00833D17">
        <w:rPr>
          <w:rFonts w:ascii="Times New Roman" w:hAnsi="Times New Roman" w:cs="Times New Roman"/>
          <w:sz w:val="24"/>
          <w:szCs w:val="24"/>
        </w:rPr>
        <w:t>the attached</w:t>
      </w:r>
      <w:r w:rsidR="00833D17" w:rsidRPr="00903343">
        <w:rPr>
          <w:rFonts w:ascii="Times New Roman" w:hAnsi="Times New Roman" w:cs="Times New Roman"/>
          <w:sz w:val="24"/>
          <w:szCs w:val="24"/>
        </w:rPr>
        <w:t xml:space="preserve"> </w:t>
      </w:r>
      <w:r w:rsidR="00833D17" w:rsidRPr="00903343">
        <w:rPr>
          <w:rFonts w:ascii="Times New Roman" w:hAnsi="Times New Roman" w:cs="Times New Roman"/>
          <w:sz w:val="24"/>
          <w:szCs w:val="24"/>
          <w:u w:val="single"/>
        </w:rPr>
        <w:t>Exhibit “A”</w:t>
      </w:r>
      <w:r w:rsidR="00833D17" w:rsidRPr="00903343">
        <w:rPr>
          <w:rFonts w:ascii="Times New Roman" w:hAnsi="Times New Roman" w:cs="Times New Roman"/>
          <w:sz w:val="24"/>
          <w:szCs w:val="24"/>
        </w:rPr>
        <w:t xml:space="preserve"> and depicted on</w:t>
      </w:r>
      <w:r w:rsidR="00833D17">
        <w:rPr>
          <w:rFonts w:ascii="Times New Roman" w:hAnsi="Times New Roman" w:cs="Times New Roman"/>
          <w:sz w:val="24"/>
          <w:szCs w:val="24"/>
        </w:rPr>
        <w:t xml:space="preserve"> the attached</w:t>
      </w:r>
      <w:r w:rsidR="00833D17" w:rsidRPr="00903343">
        <w:rPr>
          <w:rFonts w:ascii="Times New Roman" w:hAnsi="Times New Roman" w:cs="Times New Roman"/>
          <w:sz w:val="24"/>
          <w:szCs w:val="24"/>
        </w:rPr>
        <w:t xml:space="preserve"> </w:t>
      </w:r>
      <w:r w:rsidR="00833D17" w:rsidRPr="00903343">
        <w:rPr>
          <w:rFonts w:ascii="Times New Roman" w:hAnsi="Times New Roman" w:cs="Times New Roman"/>
          <w:sz w:val="24"/>
          <w:szCs w:val="24"/>
          <w:u w:val="single"/>
        </w:rPr>
        <w:t>Exhibit “B”</w:t>
      </w:r>
      <w:r w:rsidR="00833D17" w:rsidRPr="00383A36">
        <w:rPr>
          <w:rFonts w:ascii="Times New Roman" w:hAnsi="Times New Roman" w:cs="Times New Roman"/>
          <w:sz w:val="24"/>
          <w:szCs w:val="24"/>
        </w:rPr>
        <w:t xml:space="preserve"> </w:t>
      </w:r>
      <w:r w:rsidR="00A30155" w:rsidRPr="00903343">
        <w:rPr>
          <w:rFonts w:ascii="Times New Roman" w:hAnsi="Times New Roman" w:cs="Times New Roman"/>
          <w:sz w:val="24"/>
          <w:szCs w:val="24"/>
        </w:rPr>
        <w:t xml:space="preserve">(regardless of agreement type or title, </w:t>
      </w:r>
      <w:r w:rsidR="00903180">
        <w:rPr>
          <w:rFonts w:ascii="Times New Roman" w:hAnsi="Times New Roman" w:cs="Times New Roman"/>
          <w:sz w:val="24"/>
          <w:szCs w:val="24"/>
        </w:rPr>
        <w:t>singularly a “</w:t>
      </w:r>
      <w:r w:rsidR="00903180" w:rsidRPr="00903343">
        <w:rPr>
          <w:rFonts w:ascii="Times New Roman" w:hAnsi="Times New Roman" w:cs="Times New Roman"/>
          <w:b/>
          <w:bCs/>
          <w:i/>
          <w:iCs/>
          <w:sz w:val="24"/>
          <w:szCs w:val="24"/>
        </w:rPr>
        <w:t>Lease</w:t>
      </w:r>
      <w:r w:rsidR="00903180">
        <w:rPr>
          <w:rFonts w:ascii="Times New Roman" w:hAnsi="Times New Roman" w:cs="Times New Roman"/>
          <w:sz w:val="24"/>
          <w:szCs w:val="24"/>
        </w:rPr>
        <w:t xml:space="preserve">”, and </w:t>
      </w:r>
      <w:r w:rsidR="00A30155" w:rsidRPr="00903343">
        <w:rPr>
          <w:rFonts w:ascii="Times New Roman" w:hAnsi="Times New Roman" w:cs="Times New Roman"/>
          <w:sz w:val="24"/>
          <w:szCs w:val="24"/>
        </w:rPr>
        <w:t>jointly the “</w:t>
      </w:r>
      <w:r w:rsidR="00A30155" w:rsidRPr="00903343">
        <w:rPr>
          <w:rFonts w:ascii="Times New Roman" w:hAnsi="Times New Roman" w:cs="Times New Roman"/>
          <w:b/>
          <w:i/>
          <w:sz w:val="24"/>
          <w:szCs w:val="24"/>
        </w:rPr>
        <w:t>Leases</w:t>
      </w:r>
      <w:r w:rsidR="00A30155" w:rsidRPr="00903343">
        <w:rPr>
          <w:rFonts w:ascii="Times New Roman" w:hAnsi="Times New Roman" w:cs="Times New Roman"/>
          <w:sz w:val="24"/>
          <w:szCs w:val="24"/>
        </w:rPr>
        <w:t>”)</w:t>
      </w:r>
      <w:r w:rsidR="00136408">
        <w:rPr>
          <w:rFonts w:ascii="Times New Roman" w:hAnsi="Times New Roman" w:cs="Times New Roman"/>
          <w:sz w:val="24"/>
          <w:szCs w:val="24"/>
        </w:rPr>
        <w:t xml:space="preserve">. </w:t>
      </w:r>
      <w:r w:rsidR="00833D17" w:rsidRPr="00903343">
        <w:rPr>
          <w:rFonts w:ascii="Times New Roman" w:hAnsi="Times New Roman" w:cs="Times New Roman"/>
          <w:sz w:val="24"/>
          <w:szCs w:val="24"/>
        </w:rPr>
        <w:t xml:space="preserve">In the event of a conflict between the descriptions on </w:t>
      </w:r>
      <w:r w:rsidR="00833D17" w:rsidRPr="00903343">
        <w:rPr>
          <w:rFonts w:ascii="Times New Roman" w:hAnsi="Times New Roman" w:cs="Times New Roman"/>
          <w:sz w:val="24"/>
          <w:szCs w:val="24"/>
          <w:u w:val="single"/>
        </w:rPr>
        <w:t>Exhibit “A”</w:t>
      </w:r>
      <w:r w:rsidR="00833D17" w:rsidRPr="00903343">
        <w:rPr>
          <w:rFonts w:ascii="Times New Roman" w:hAnsi="Times New Roman" w:cs="Times New Roman"/>
          <w:sz w:val="24"/>
          <w:szCs w:val="24"/>
        </w:rPr>
        <w:t xml:space="preserve"> and the depictions on </w:t>
      </w:r>
      <w:r w:rsidR="00833D17" w:rsidRPr="00903343">
        <w:rPr>
          <w:rFonts w:ascii="Times New Roman" w:hAnsi="Times New Roman" w:cs="Times New Roman"/>
          <w:sz w:val="24"/>
          <w:szCs w:val="24"/>
          <w:u w:val="single"/>
        </w:rPr>
        <w:t>Exhibit “B”</w:t>
      </w:r>
      <w:r w:rsidR="00833D17" w:rsidRPr="00903343">
        <w:rPr>
          <w:rFonts w:ascii="Times New Roman" w:hAnsi="Times New Roman" w:cs="Times New Roman"/>
          <w:sz w:val="24"/>
          <w:szCs w:val="24"/>
        </w:rPr>
        <w:t xml:space="preserve"> the descriptions on </w:t>
      </w:r>
      <w:r w:rsidR="00833D17" w:rsidRPr="00903343">
        <w:rPr>
          <w:rFonts w:ascii="Times New Roman" w:hAnsi="Times New Roman" w:cs="Times New Roman"/>
          <w:sz w:val="24"/>
          <w:szCs w:val="24"/>
          <w:u w:val="single"/>
        </w:rPr>
        <w:t>Exhibit “A”</w:t>
      </w:r>
      <w:r w:rsidR="00833D17" w:rsidRPr="00903343">
        <w:rPr>
          <w:rFonts w:ascii="Times New Roman" w:hAnsi="Times New Roman" w:cs="Times New Roman"/>
          <w:sz w:val="24"/>
          <w:szCs w:val="24"/>
        </w:rPr>
        <w:t xml:space="preserve"> will prevail</w:t>
      </w:r>
      <w:r w:rsidR="00833D17">
        <w:rPr>
          <w:rFonts w:ascii="Times New Roman" w:hAnsi="Times New Roman" w:cs="Times New Roman"/>
          <w:sz w:val="24"/>
          <w:szCs w:val="24"/>
        </w:rPr>
        <w:t>.</w:t>
      </w:r>
    </w:p>
    <w:p w14:paraId="51ABB87D" w14:textId="5BCF6EEC" w:rsidR="00BE16D6" w:rsidRDefault="0013347D" w:rsidP="00C61195">
      <w:pPr>
        <w:spacing w:before="240" w:line="360" w:lineRule="auto"/>
        <w:jc w:val="both"/>
        <w:rPr>
          <w:rFonts w:ascii="Times New Roman" w:hAnsi="Times New Roman" w:cs="Times New Roman"/>
          <w:sz w:val="24"/>
          <w:szCs w:val="24"/>
        </w:rPr>
      </w:pPr>
      <w:r w:rsidRPr="000B5A1C">
        <w:rPr>
          <w:rFonts w:ascii="Times New Roman" w:hAnsi="Times New Roman" w:cs="Times New Roman"/>
          <w:sz w:val="24"/>
          <w:szCs w:val="24"/>
        </w:rPr>
        <w:t>Operator</w:t>
      </w:r>
      <w:r>
        <w:rPr>
          <w:rFonts w:ascii="Times New Roman" w:hAnsi="Times New Roman" w:cs="Times New Roman"/>
          <w:sz w:val="24"/>
          <w:szCs w:val="24"/>
        </w:rPr>
        <w:t xml:space="preserve">, </w:t>
      </w:r>
      <w:r w:rsidRPr="000B5A1C">
        <w:rPr>
          <w:rFonts w:ascii="Times New Roman" w:hAnsi="Times New Roman" w:cs="Times New Roman"/>
          <w:sz w:val="24"/>
          <w:szCs w:val="24"/>
        </w:rPr>
        <w:t>the owner</w:t>
      </w:r>
      <w:r w:rsidR="00AD28C6">
        <w:rPr>
          <w:rFonts w:ascii="Times New Roman" w:hAnsi="Times New Roman" w:cs="Times New Roman"/>
          <w:sz w:val="24"/>
          <w:szCs w:val="24"/>
        </w:rPr>
        <w:t xml:space="preserve"> and/or Operator</w:t>
      </w:r>
      <w:r w:rsidRPr="000B5A1C">
        <w:rPr>
          <w:rFonts w:ascii="Times New Roman" w:hAnsi="Times New Roman" w:cs="Times New Roman"/>
          <w:sz w:val="24"/>
          <w:szCs w:val="24"/>
        </w:rPr>
        <w:t xml:space="preserve"> of </w:t>
      </w:r>
      <w:r>
        <w:rPr>
          <w:rFonts w:ascii="Times New Roman" w:hAnsi="Times New Roman" w:cs="Times New Roman"/>
          <w:sz w:val="24"/>
          <w:szCs w:val="24"/>
        </w:rPr>
        <w:t xml:space="preserve">certain </w:t>
      </w:r>
      <w:r w:rsidRPr="000B5A1C">
        <w:rPr>
          <w:rFonts w:ascii="Times New Roman" w:hAnsi="Times New Roman" w:cs="Times New Roman"/>
          <w:sz w:val="24"/>
          <w:szCs w:val="24"/>
        </w:rPr>
        <w:t>interest</w:t>
      </w:r>
      <w:r>
        <w:rPr>
          <w:rFonts w:ascii="Times New Roman" w:hAnsi="Times New Roman" w:cs="Times New Roman"/>
          <w:sz w:val="24"/>
          <w:szCs w:val="24"/>
        </w:rPr>
        <w:t>s</w:t>
      </w:r>
      <w:r w:rsidRPr="000B5A1C">
        <w:rPr>
          <w:rFonts w:ascii="Times New Roman" w:hAnsi="Times New Roman" w:cs="Times New Roman"/>
          <w:sz w:val="24"/>
          <w:szCs w:val="24"/>
        </w:rPr>
        <w:t xml:space="preserve"> in the Leases</w:t>
      </w:r>
      <w:r>
        <w:rPr>
          <w:rFonts w:ascii="Times New Roman" w:hAnsi="Times New Roman" w:cs="Times New Roman"/>
          <w:sz w:val="24"/>
          <w:szCs w:val="24"/>
        </w:rPr>
        <w:t>, to the extent each Lease cover</w:t>
      </w:r>
      <w:r w:rsidR="007B5F54">
        <w:rPr>
          <w:rFonts w:ascii="Times New Roman" w:hAnsi="Times New Roman" w:cs="Times New Roman"/>
          <w:sz w:val="24"/>
          <w:szCs w:val="24"/>
        </w:rPr>
        <w:t>s</w:t>
      </w:r>
      <w:r w:rsidRPr="000B5A1C">
        <w:rPr>
          <w:rFonts w:ascii="Times New Roman" w:hAnsi="Times New Roman" w:cs="Times New Roman"/>
          <w:sz w:val="24"/>
          <w:szCs w:val="24"/>
        </w:rPr>
        <w:t xml:space="preserve"> </w:t>
      </w:r>
      <w:bookmarkStart w:id="6" w:name="_Hlk178176025"/>
      <w:r w:rsidR="00464F2C" w:rsidRPr="00903343">
        <w:rPr>
          <w:rFonts w:ascii="Times New Roman" w:hAnsi="Times New Roman" w:cs="Times New Roman"/>
          <w:sz w:val="24"/>
          <w:szCs w:val="24"/>
        </w:rPr>
        <w:t>the specific tract</w:t>
      </w:r>
      <w:r w:rsidR="001734FD">
        <w:rPr>
          <w:rFonts w:ascii="Times New Roman" w:hAnsi="Times New Roman" w:cs="Times New Roman"/>
          <w:sz w:val="24"/>
          <w:szCs w:val="24"/>
        </w:rPr>
        <w:t>(</w:t>
      </w:r>
      <w:r w:rsidR="007B5F54">
        <w:rPr>
          <w:rFonts w:ascii="Times New Roman" w:hAnsi="Times New Roman" w:cs="Times New Roman"/>
          <w:sz w:val="24"/>
          <w:szCs w:val="24"/>
        </w:rPr>
        <w:t>s</w:t>
      </w:r>
      <w:r w:rsidR="001734FD">
        <w:rPr>
          <w:rFonts w:ascii="Times New Roman" w:hAnsi="Times New Roman" w:cs="Times New Roman"/>
          <w:sz w:val="24"/>
          <w:szCs w:val="24"/>
        </w:rPr>
        <w:t>)</w:t>
      </w:r>
      <w:r w:rsidR="00464F2C" w:rsidRPr="00903343">
        <w:rPr>
          <w:rFonts w:ascii="Times New Roman" w:hAnsi="Times New Roman" w:cs="Times New Roman"/>
          <w:sz w:val="24"/>
          <w:szCs w:val="24"/>
        </w:rPr>
        <w:t xml:space="preserve"> of Permanent University Fund</w:t>
      </w:r>
      <w:bookmarkEnd w:id="6"/>
      <w:r w:rsidR="00464F2C" w:rsidRPr="00903343">
        <w:rPr>
          <w:rFonts w:ascii="Times New Roman" w:hAnsi="Times New Roman" w:cs="Times New Roman"/>
          <w:sz w:val="24"/>
          <w:szCs w:val="24"/>
        </w:rPr>
        <w:t xml:space="preserve"> (“</w:t>
      </w:r>
      <w:r w:rsidR="00464F2C" w:rsidRPr="00903343">
        <w:rPr>
          <w:rFonts w:ascii="Times New Roman" w:hAnsi="Times New Roman" w:cs="Times New Roman"/>
          <w:b/>
          <w:i/>
          <w:sz w:val="24"/>
          <w:szCs w:val="24"/>
        </w:rPr>
        <w:t>PUF</w:t>
      </w:r>
      <w:r w:rsidR="00464F2C" w:rsidRPr="00903343">
        <w:rPr>
          <w:rFonts w:ascii="Times New Roman" w:hAnsi="Times New Roman" w:cs="Times New Roman"/>
          <w:sz w:val="24"/>
          <w:szCs w:val="24"/>
        </w:rPr>
        <w:t>”) land</w:t>
      </w:r>
      <w:r w:rsidR="00A30155" w:rsidRPr="00A30155">
        <w:rPr>
          <w:rFonts w:ascii="Times New Roman" w:hAnsi="Times New Roman" w:cs="Times New Roman"/>
          <w:sz w:val="24"/>
          <w:szCs w:val="24"/>
        </w:rPr>
        <w:t xml:space="preserve"> </w:t>
      </w:r>
      <w:r w:rsidR="002830B3" w:rsidRPr="00903343">
        <w:rPr>
          <w:rFonts w:ascii="Times New Roman" w:hAnsi="Times New Roman" w:cs="Times New Roman"/>
          <w:sz w:val="24"/>
          <w:szCs w:val="24"/>
        </w:rPr>
        <w:t xml:space="preserve">described on </w:t>
      </w:r>
      <w:r w:rsidR="002830B3" w:rsidRPr="00903343">
        <w:rPr>
          <w:rFonts w:ascii="Times New Roman" w:hAnsi="Times New Roman" w:cs="Times New Roman"/>
          <w:sz w:val="24"/>
          <w:szCs w:val="24"/>
          <w:u w:val="single"/>
        </w:rPr>
        <w:t>Exhibit “A”</w:t>
      </w:r>
      <w:r w:rsidR="002830B3" w:rsidRPr="00903343">
        <w:rPr>
          <w:rFonts w:ascii="Times New Roman" w:hAnsi="Times New Roman" w:cs="Times New Roman"/>
          <w:sz w:val="24"/>
          <w:szCs w:val="24"/>
        </w:rPr>
        <w:t xml:space="preserve"> </w:t>
      </w:r>
      <w:r w:rsidR="002830B3">
        <w:rPr>
          <w:rFonts w:ascii="Times New Roman" w:hAnsi="Times New Roman" w:cs="Times New Roman"/>
          <w:sz w:val="24"/>
          <w:szCs w:val="24"/>
        </w:rPr>
        <w:t xml:space="preserve">and </w:t>
      </w:r>
      <w:r w:rsidR="002830B3" w:rsidRPr="00903343">
        <w:rPr>
          <w:rFonts w:ascii="Times New Roman" w:hAnsi="Times New Roman" w:cs="Times New Roman"/>
          <w:sz w:val="24"/>
          <w:szCs w:val="24"/>
        </w:rPr>
        <w:t xml:space="preserve">depicted on </w:t>
      </w:r>
      <w:r w:rsidR="002830B3" w:rsidRPr="00903343">
        <w:rPr>
          <w:rFonts w:ascii="Times New Roman" w:hAnsi="Times New Roman" w:cs="Times New Roman"/>
          <w:sz w:val="24"/>
          <w:szCs w:val="24"/>
          <w:u w:val="single"/>
        </w:rPr>
        <w:t>Exhibit “B”</w:t>
      </w:r>
      <w:r w:rsidR="002830B3">
        <w:rPr>
          <w:rFonts w:ascii="Times New Roman" w:hAnsi="Times New Roman" w:cs="Times New Roman"/>
          <w:sz w:val="24"/>
          <w:szCs w:val="24"/>
        </w:rPr>
        <w:t xml:space="preserve"> </w:t>
      </w:r>
      <w:r w:rsidR="00A30155">
        <w:rPr>
          <w:rFonts w:ascii="Times New Roman" w:hAnsi="Times New Roman" w:cs="Times New Roman"/>
          <w:sz w:val="24"/>
          <w:szCs w:val="24"/>
        </w:rPr>
        <w:t>(individually a “</w:t>
      </w:r>
      <w:r w:rsidR="00A30155" w:rsidRPr="00DD7FF1">
        <w:rPr>
          <w:rFonts w:ascii="Times New Roman" w:hAnsi="Times New Roman" w:cs="Times New Roman"/>
          <w:b/>
          <w:bCs/>
          <w:i/>
          <w:iCs/>
          <w:sz w:val="24"/>
          <w:szCs w:val="24"/>
        </w:rPr>
        <w:t>Sharing Tract</w:t>
      </w:r>
      <w:r w:rsidR="00A30155">
        <w:rPr>
          <w:rFonts w:ascii="Times New Roman" w:hAnsi="Times New Roman" w:cs="Times New Roman"/>
          <w:sz w:val="24"/>
          <w:szCs w:val="24"/>
        </w:rPr>
        <w:t>”, or jointly the “</w:t>
      </w:r>
      <w:r w:rsidR="00A30155" w:rsidRPr="00DD7FF1">
        <w:rPr>
          <w:rFonts w:ascii="Times New Roman" w:hAnsi="Times New Roman" w:cs="Times New Roman"/>
          <w:b/>
          <w:bCs/>
          <w:i/>
          <w:iCs/>
          <w:sz w:val="24"/>
          <w:szCs w:val="24"/>
        </w:rPr>
        <w:t>Sharing Tracts</w:t>
      </w:r>
      <w:r w:rsidR="00A30155">
        <w:rPr>
          <w:rFonts w:ascii="Times New Roman" w:hAnsi="Times New Roman" w:cs="Times New Roman"/>
          <w:sz w:val="24"/>
          <w:szCs w:val="24"/>
        </w:rPr>
        <w:t>”)</w:t>
      </w:r>
      <w:bookmarkStart w:id="7" w:name="_Hlk178176212"/>
      <w:r w:rsidR="00834F3B">
        <w:rPr>
          <w:rFonts w:ascii="Times New Roman" w:hAnsi="Times New Roman" w:cs="Times New Roman"/>
          <w:sz w:val="24"/>
          <w:szCs w:val="24"/>
        </w:rPr>
        <w:t xml:space="preserve"> and University Lands</w:t>
      </w:r>
      <w:r w:rsidR="00397338">
        <w:rPr>
          <w:rFonts w:ascii="Times New Roman" w:hAnsi="Times New Roman" w:cs="Times New Roman"/>
          <w:sz w:val="24"/>
          <w:szCs w:val="24"/>
        </w:rPr>
        <w:t xml:space="preserve">, </w:t>
      </w:r>
      <w:r w:rsidR="00397338" w:rsidRPr="00B40AD5">
        <w:rPr>
          <w:rFonts w:ascii="Times New Roman" w:hAnsi="Times New Roman" w:cs="Times New Roman"/>
          <w:sz w:val="24"/>
          <w:szCs w:val="24"/>
        </w:rPr>
        <w:t>the owner of interests in the oil, gas and other minerals in and under the</w:t>
      </w:r>
      <w:r w:rsidR="00397338">
        <w:rPr>
          <w:rFonts w:ascii="Times New Roman" w:hAnsi="Times New Roman" w:cs="Times New Roman"/>
          <w:sz w:val="24"/>
          <w:szCs w:val="24"/>
        </w:rPr>
        <w:t xml:space="preserve"> Sharing Tracts</w:t>
      </w:r>
      <w:r w:rsidR="007B5F54">
        <w:rPr>
          <w:rFonts w:ascii="Times New Roman" w:hAnsi="Times New Roman" w:cs="Times New Roman"/>
          <w:sz w:val="24"/>
          <w:szCs w:val="24"/>
        </w:rPr>
        <w:t>,</w:t>
      </w:r>
      <w:r>
        <w:rPr>
          <w:rFonts w:ascii="Times New Roman" w:hAnsi="Times New Roman" w:cs="Times New Roman"/>
          <w:sz w:val="24"/>
          <w:szCs w:val="24"/>
        </w:rPr>
        <w:t xml:space="preserve"> </w:t>
      </w:r>
      <w:bookmarkEnd w:id="5"/>
      <w:r w:rsidR="003C279D" w:rsidRPr="000B5A1C">
        <w:rPr>
          <w:rFonts w:ascii="Times New Roman" w:hAnsi="Times New Roman" w:cs="Times New Roman"/>
          <w:sz w:val="24"/>
          <w:szCs w:val="24"/>
        </w:rPr>
        <w:t>enter into this P</w:t>
      </w:r>
      <w:r w:rsidR="00CF1C46" w:rsidRPr="000B5A1C">
        <w:rPr>
          <w:rFonts w:ascii="Times New Roman" w:hAnsi="Times New Roman" w:cs="Times New Roman"/>
          <w:sz w:val="24"/>
          <w:szCs w:val="24"/>
        </w:rPr>
        <w:t>SA</w:t>
      </w:r>
      <w:r w:rsidR="00903180">
        <w:rPr>
          <w:rFonts w:ascii="Times New Roman" w:hAnsi="Times New Roman" w:cs="Times New Roman"/>
          <w:sz w:val="24"/>
          <w:szCs w:val="24"/>
        </w:rPr>
        <w:t>,</w:t>
      </w:r>
      <w:r w:rsidR="003C279D" w:rsidRPr="000B5A1C">
        <w:rPr>
          <w:rFonts w:ascii="Times New Roman" w:hAnsi="Times New Roman" w:cs="Times New Roman"/>
          <w:sz w:val="24"/>
          <w:szCs w:val="24"/>
        </w:rPr>
        <w:t xml:space="preserve"> concerning the </w:t>
      </w:r>
      <w:r w:rsidR="00755C69" w:rsidRPr="000B5A1C">
        <w:rPr>
          <w:rFonts w:ascii="Times New Roman" w:hAnsi="Times New Roman" w:cs="Times New Roman"/>
          <w:sz w:val="24"/>
          <w:szCs w:val="24"/>
        </w:rPr>
        <w:t xml:space="preserve">respective </w:t>
      </w:r>
      <w:r w:rsidR="003C279D" w:rsidRPr="000B5A1C">
        <w:rPr>
          <w:rFonts w:ascii="Times New Roman" w:hAnsi="Times New Roman" w:cs="Times New Roman"/>
          <w:sz w:val="24"/>
          <w:szCs w:val="24"/>
        </w:rPr>
        <w:t>interest</w:t>
      </w:r>
      <w:r w:rsidR="00CC7D77" w:rsidRPr="000B5A1C">
        <w:rPr>
          <w:rFonts w:ascii="Times New Roman" w:hAnsi="Times New Roman" w:cs="Times New Roman"/>
          <w:sz w:val="24"/>
          <w:szCs w:val="24"/>
        </w:rPr>
        <w:t>s</w:t>
      </w:r>
      <w:r w:rsidR="003C279D" w:rsidRPr="000B5A1C">
        <w:rPr>
          <w:rFonts w:ascii="Times New Roman" w:hAnsi="Times New Roman" w:cs="Times New Roman"/>
          <w:sz w:val="24"/>
          <w:szCs w:val="24"/>
        </w:rPr>
        <w:t xml:space="preserve"> </w:t>
      </w:r>
      <w:r w:rsidR="00755C69" w:rsidRPr="000B5A1C">
        <w:rPr>
          <w:rFonts w:ascii="Times New Roman" w:hAnsi="Times New Roman" w:cs="Times New Roman"/>
          <w:sz w:val="24"/>
          <w:szCs w:val="24"/>
        </w:rPr>
        <w:t xml:space="preserve">of each </w:t>
      </w:r>
      <w:r w:rsidR="003C279D" w:rsidRPr="000B5A1C">
        <w:rPr>
          <w:rFonts w:ascii="Times New Roman" w:hAnsi="Times New Roman" w:cs="Times New Roman"/>
          <w:sz w:val="24"/>
          <w:szCs w:val="24"/>
        </w:rPr>
        <w:t xml:space="preserve">in </w:t>
      </w:r>
      <w:r w:rsidR="00AA2A04" w:rsidRPr="000B5A1C">
        <w:rPr>
          <w:rFonts w:ascii="Times New Roman" w:hAnsi="Times New Roman" w:cs="Times New Roman"/>
          <w:sz w:val="24"/>
          <w:szCs w:val="24"/>
        </w:rPr>
        <w:t xml:space="preserve">and to </w:t>
      </w:r>
      <w:r w:rsidR="003C279D" w:rsidRPr="000B5A1C">
        <w:rPr>
          <w:rFonts w:ascii="Times New Roman" w:hAnsi="Times New Roman" w:cs="Times New Roman"/>
          <w:sz w:val="24"/>
          <w:szCs w:val="24"/>
        </w:rPr>
        <w:t xml:space="preserve">the oil, gas and </w:t>
      </w:r>
      <w:r w:rsidR="002071B7" w:rsidRPr="000B5A1C">
        <w:rPr>
          <w:rFonts w:ascii="Times New Roman" w:hAnsi="Times New Roman" w:cs="Times New Roman"/>
          <w:sz w:val="24"/>
          <w:szCs w:val="24"/>
        </w:rPr>
        <w:t xml:space="preserve">other </w:t>
      </w:r>
      <w:r w:rsidR="00BA44CA" w:rsidRPr="000B5A1C">
        <w:rPr>
          <w:rFonts w:ascii="Times New Roman" w:hAnsi="Times New Roman" w:cs="Times New Roman"/>
          <w:sz w:val="24"/>
          <w:szCs w:val="24"/>
        </w:rPr>
        <w:t>hydrocarbons</w:t>
      </w:r>
      <w:r w:rsidR="003C279D" w:rsidRPr="000B5A1C">
        <w:rPr>
          <w:rFonts w:ascii="Times New Roman" w:hAnsi="Times New Roman" w:cs="Times New Roman"/>
          <w:sz w:val="24"/>
          <w:szCs w:val="24"/>
        </w:rPr>
        <w:t xml:space="preserve"> in and under the</w:t>
      </w:r>
      <w:r w:rsidR="007C5666">
        <w:rPr>
          <w:rFonts w:ascii="Times New Roman" w:hAnsi="Times New Roman" w:cs="Times New Roman"/>
          <w:sz w:val="24"/>
          <w:szCs w:val="24"/>
        </w:rPr>
        <w:t xml:space="preserve"> Sharing Tracts</w:t>
      </w:r>
      <w:r w:rsidR="00B3709D" w:rsidRPr="000B5A1C">
        <w:rPr>
          <w:rFonts w:ascii="Times New Roman" w:hAnsi="Times New Roman" w:cs="Times New Roman"/>
          <w:sz w:val="24"/>
          <w:szCs w:val="24"/>
        </w:rPr>
        <w:t>,</w:t>
      </w:r>
      <w:r w:rsidR="003C279D" w:rsidRPr="000B5A1C">
        <w:rPr>
          <w:rFonts w:ascii="Times New Roman" w:hAnsi="Times New Roman" w:cs="Times New Roman"/>
          <w:sz w:val="24"/>
          <w:szCs w:val="24"/>
        </w:rPr>
        <w:t xml:space="preserve"> </w:t>
      </w:r>
      <w:r w:rsidR="000D2E72" w:rsidRPr="000B5A1C">
        <w:rPr>
          <w:rFonts w:ascii="Times New Roman" w:hAnsi="Times New Roman" w:cs="Times New Roman"/>
          <w:sz w:val="24"/>
          <w:szCs w:val="24"/>
        </w:rPr>
        <w:t xml:space="preserve">as </w:t>
      </w:r>
      <w:r w:rsidR="00BF1E47" w:rsidRPr="000B5A1C">
        <w:rPr>
          <w:rFonts w:ascii="Times New Roman" w:hAnsi="Times New Roman" w:cs="Times New Roman"/>
          <w:sz w:val="24"/>
          <w:szCs w:val="24"/>
        </w:rPr>
        <w:t>covered by the Leases</w:t>
      </w:r>
      <w:r w:rsidR="00CD3A15" w:rsidRPr="000B5A1C">
        <w:rPr>
          <w:rFonts w:ascii="Times New Roman" w:hAnsi="Times New Roman" w:cs="Times New Roman"/>
          <w:sz w:val="24"/>
          <w:szCs w:val="24"/>
        </w:rPr>
        <w:t xml:space="preserve">, </w:t>
      </w:r>
      <w:r w:rsidR="003C279D" w:rsidRPr="000B5A1C">
        <w:rPr>
          <w:rFonts w:ascii="Times New Roman" w:hAnsi="Times New Roman" w:cs="Times New Roman"/>
          <w:sz w:val="24"/>
          <w:szCs w:val="24"/>
        </w:rPr>
        <w:t xml:space="preserve">on the terms </w:t>
      </w:r>
      <w:r w:rsidR="0069555E">
        <w:rPr>
          <w:rFonts w:ascii="Times New Roman" w:hAnsi="Times New Roman" w:cs="Times New Roman"/>
          <w:sz w:val="24"/>
          <w:szCs w:val="24"/>
        </w:rPr>
        <w:t xml:space="preserve">and conditions </w:t>
      </w:r>
      <w:r w:rsidR="003C279D" w:rsidRPr="000B5A1C">
        <w:rPr>
          <w:rFonts w:ascii="Times New Roman" w:hAnsi="Times New Roman" w:cs="Times New Roman"/>
          <w:sz w:val="24"/>
          <w:szCs w:val="24"/>
        </w:rPr>
        <w:t>set forth herein</w:t>
      </w:r>
      <w:r w:rsidR="00786246" w:rsidRPr="000B5A1C">
        <w:rPr>
          <w:rFonts w:ascii="Times New Roman" w:hAnsi="Times New Roman" w:cs="Times New Roman"/>
          <w:sz w:val="24"/>
          <w:szCs w:val="24"/>
        </w:rPr>
        <w:t>.</w:t>
      </w:r>
      <w:r w:rsidR="009C6009" w:rsidRPr="000B5A1C">
        <w:rPr>
          <w:rFonts w:ascii="Times New Roman" w:hAnsi="Times New Roman" w:cs="Times New Roman"/>
          <w:sz w:val="24"/>
          <w:szCs w:val="24"/>
        </w:rPr>
        <w:t xml:space="preserve"> </w:t>
      </w:r>
      <w:bookmarkEnd w:id="7"/>
    </w:p>
    <w:p w14:paraId="7B7218B3" w14:textId="6F8E5A42" w:rsidR="00A90261" w:rsidRPr="000B5A1C" w:rsidRDefault="003C279D" w:rsidP="007F1F67">
      <w:pPr>
        <w:spacing w:before="240" w:line="360" w:lineRule="auto"/>
        <w:jc w:val="both"/>
        <w:rPr>
          <w:rFonts w:cs="Times New Roman"/>
        </w:rPr>
      </w:pPr>
      <w:r w:rsidRPr="0069555E">
        <w:rPr>
          <w:rFonts w:ascii="Times New Roman" w:hAnsi="Times New Roman" w:cs="Times New Roman"/>
          <w:sz w:val="24"/>
          <w:szCs w:val="24"/>
        </w:rPr>
        <w:t xml:space="preserve">The </w:t>
      </w:r>
      <w:r w:rsidR="0006517A" w:rsidRPr="0069555E">
        <w:rPr>
          <w:rFonts w:ascii="Times New Roman" w:hAnsi="Times New Roman" w:cs="Times New Roman"/>
          <w:sz w:val="24"/>
          <w:szCs w:val="24"/>
        </w:rPr>
        <w:t>Parties</w:t>
      </w:r>
      <w:r w:rsidRPr="0069555E">
        <w:rPr>
          <w:rFonts w:ascii="Times New Roman" w:hAnsi="Times New Roman" w:cs="Times New Roman"/>
          <w:sz w:val="24"/>
          <w:szCs w:val="24"/>
        </w:rPr>
        <w:t xml:space="preserve"> wish to encourage further development of the </w:t>
      </w:r>
      <w:r w:rsidR="00B34400" w:rsidRPr="0069555E">
        <w:rPr>
          <w:rFonts w:ascii="Times New Roman" w:hAnsi="Times New Roman" w:cs="Times New Roman"/>
          <w:sz w:val="24"/>
          <w:szCs w:val="24"/>
        </w:rPr>
        <w:t>Sharing Tracts</w:t>
      </w:r>
      <w:r w:rsidRPr="0069555E">
        <w:rPr>
          <w:rFonts w:ascii="Times New Roman" w:hAnsi="Times New Roman" w:cs="Times New Roman"/>
          <w:sz w:val="24"/>
          <w:szCs w:val="24"/>
        </w:rPr>
        <w:t xml:space="preserve"> </w:t>
      </w:r>
      <w:r w:rsidR="0069555E">
        <w:rPr>
          <w:rFonts w:ascii="Times New Roman" w:hAnsi="Times New Roman" w:cs="Times New Roman"/>
          <w:sz w:val="24"/>
          <w:szCs w:val="24"/>
        </w:rPr>
        <w:t xml:space="preserve">by </w:t>
      </w:r>
      <w:r w:rsidRPr="0069555E">
        <w:rPr>
          <w:rFonts w:ascii="Times New Roman" w:hAnsi="Times New Roman" w:cs="Times New Roman"/>
          <w:sz w:val="24"/>
          <w:szCs w:val="24"/>
        </w:rPr>
        <w:t>the drilling</w:t>
      </w:r>
      <w:r w:rsidR="00EE3311" w:rsidRPr="0069555E">
        <w:rPr>
          <w:rFonts w:ascii="Times New Roman" w:hAnsi="Times New Roman" w:cs="Times New Roman"/>
          <w:sz w:val="24"/>
          <w:szCs w:val="24"/>
        </w:rPr>
        <w:t xml:space="preserve"> and completion</w:t>
      </w:r>
      <w:r w:rsidRPr="0069555E">
        <w:rPr>
          <w:rFonts w:ascii="Times New Roman" w:hAnsi="Times New Roman" w:cs="Times New Roman"/>
          <w:sz w:val="24"/>
          <w:szCs w:val="24"/>
        </w:rPr>
        <w:t xml:space="preserve"> of the </w:t>
      </w:r>
      <w:r w:rsidR="00FC0FA6" w:rsidRPr="0069555E">
        <w:rPr>
          <w:rFonts w:ascii="Times New Roman" w:hAnsi="Times New Roman" w:cs="Times New Roman"/>
          <w:sz w:val="24"/>
          <w:szCs w:val="24"/>
          <w:highlight w:val="yellow"/>
        </w:rPr>
        <w:t>[</w:t>
      </w:r>
      <w:r w:rsidR="00C6536D" w:rsidRPr="0069555E">
        <w:rPr>
          <w:rFonts w:ascii="Times New Roman" w:hAnsi="Times New Roman" w:cs="Times New Roman"/>
          <w:b/>
          <w:sz w:val="24"/>
          <w:szCs w:val="24"/>
          <w:highlight w:val="yellow"/>
        </w:rPr>
        <w:t xml:space="preserve">SHARING </w:t>
      </w:r>
      <w:r w:rsidR="00030BF4" w:rsidRPr="0069555E">
        <w:rPr>
          <w:rFonts w:ascii="Times New Roman" w:hAnsi="Times New Roman" w:cs="Times New Roman"/>
          <w:b/>
          <w:sz w:val="24"/>
          <w:szCs w:val="24"/>
          <w:highlight w:val="yellow"/>
        </w:rPr>
        <w:t>WELL NAME</w:t>
      </w:r>
      <w:r w:rsidR="004A39C9" w:rsidRPr="0069555E">
        <w:rPr>
          <w:rFonts w:ascii="Times New Roman" w:hAnsi="Times New Roman" w:cs="Times New Roman"/>
          <w:sz w:val="24"/>
          <w:szCs w:val="24"/>
          <w:highlight w:val="yellow"/>
        </w:rPr>
        <w:t>]</w:t>
      </w:r>
      <w:r w:rsidR="009E3969" w:rsidRPr="0069555E">
        <w:rPr>
          <w:rFonts w:ascii="Times New Roman" w:hAnsi="Times New Roman" w:cs="Times New Roman"/>
          <w:sz w:val="24"/>
          <w:szCs w:val="24"/>
        </w:rPr>
        <w:t xml:space="preserve"> (</w:t>
      </w:r>
      <w:r w:rsidR="009E3969" w:rsidRPr="0069555E">
        <w:rPr>
          <w:rFonts w:ascii="Times New Roman" w:hAnsi="Times New Roman" w:cs="Times New Roman"/>
          <w:b/>
          <w:sz w:val="24"/>
          <w:szCs w:val="24"/>
        </w:rPr>
        <w:t>API #42-</w:t>
      </w:r>
      <w:r w:rsidR="00941B74" w:rsidRPr="0069555E">
        <w:rPr>
          <w:rFonts w:ascii="Times New Roman" w:hAnsi="Times New Roman" w:cs="Times New Roman"/>
          <w:sz w:val="24"/>
          <w:szCs w:val="24"/>
          <w:highlight w:val="yellow"/>
        </w:rPr>
        <w:t>[</w:t>
      </w:r>
      <w:r w:rsidR="009E3969" w:rsidRPr="0069555E">
        <w:rPr>
          <w:rFonts w:ascii="Times New Roman" w:hAnsi="Times New Roman" w:cs="Times New Roman"/>
          <w:b/>
          <w:sz w:val="24"/>
          <w:szCs w:val="24"/>
          <w:highlight w:val="yellow"/>
        </w:rPr>
        <w:t>XXX</w:t>
      </w:r>
      <w:r w:rsidR="00941B74" w:rsidRPr="0069555E">
        <w:rPr>
          <w:rFonts w:ascii="Times New Roman" w:hAnsi="Times New Roman" w:cs="Times New Roman"/>
          <w:bCs/>
          <w:sz w:val="24"/>
          <w:szCs w:val="24"/>
          <w:highlight w:val="yellow"/>
        </w:rPr>
        <w:t>]</w:t>
      </w:r>
      <w:r w:rsidR="009E3969" w:rsidRPr="0069555E">
        <w:rPr>
          <w:rFonts w:ascii="Times New Roman" w:hAnsi="Times New Roman" w:cs="Times New Roman"/>
          <w:b/>
          <w:sz w:val="24"/>
          <w:szCs w:val="24"/>
        </w:rPr>
        <w:t>-</w:t>
      </w:r>
      <w:r w:rsidR="00941B74" w:rsidRPr="0069555E">
        <w:rPr>
          <w:rFonts w:ascii="Times New Roman" w:hAnsi="Times New Roman" w:cs="Times New Roman"/>
          <w:sz w:val="24"/>
          <w:szCs w:val="24"/>
          <w:highlight w:val="yellow"/>
        </w:rPr>
        <w:t>[</w:t>
      </w:r>
      <w:r w:rsidR="009E3969" w:rsidRPr="0069555E">
        <w:rPr>
          <w:rFonts w:ascii="Times New Roman" w:hAnsi="Times New Roman" w:cs="Times New Roman"/>
          <w:b/>
          <w:sz w:val="24"/>
          <w:szCs w:val="24"/>
          <w:highlight w:val="yellow"/>
        </w:rPr>
        <w:t>XXXXX</w:t>
      </w:r>
      <w:r w:rsidR="00941B74" w:rsidRPr="0069555E">
        <w:rPr>
          <w:rFonts w:ascii="Times New Roman" w:hAnsi="Times New Roman" w:cs="Times New Roman"/>
          <w:bCs/>
          <w:sz w:val="24"/>
          <w:szCs w:val="24"/>
          <w:highlight w:val="yellow"/>
        </w:rPr>
        <w:t>]</w:t>
      </w:r>
      <w:r w:rsidR="009E3969" w:rsidRPr="0069555E">
        <w:rPr>
          <w:rFonts w:ascii="Times New Roman" w:hAnsi="Times New Roman" w:cs="Times New Roman"/>
          <w:sz w:val="24"/>
          <w:szCs w:val="24"/>
        </w:rPr>
        <w:t>)</w:t>
      </w:r>
      <w:r w:rsidRPr="0069555E">
        <w:rPr>
          <w:rFonts w:ascii="Times New Roman" w:hAnsi="Times New Roman" w:cs="Times New Roman"/>
          <w:sz w:val="24"/>
          <w:szCs w:val="24"/>
        </w:rPr>
        <w:t xml:space="preserve"> (</w:t>
      </w:r>
      <w:r w:rsidR="00155CC2" w:rsidRPr="0069555E">
        <w:rPr>
          <w:rFonts w:ascii="Times New Roman" w:hAnsi="Times New Roman" w:cs="Times New Roman"/>
          <w:sz w:val="24"/>
          <w:szCs w:val="24"/>
        </w:rPr>
        <w:t xml:space="preserve">the </w:t>
      </w:r>
      <w:r w:rsidRPr="0069555E">
        <w:rPr>
          <w:rFonts w:ascii="Times New Roman" w:hAnsi="Times New Roman" w:cs="Times New Roman"/>
          <w:sz w:val="24"/>
          <w:szCs w:val="24"/>
        </w:rPr>
        <w:t>“</w:t>
      </w:r>
      <w:r w:rsidRPr="0069555E">
        <w:rPr>
          <w:rFonts w:ascii="Times New Roman" w:hAnsi="Times New Roman" w:cs="Times New Roman"/>
          <w:b/>
          <w:i/>
          <w:sz w:val="24"/>
          <w:szCs w:val="24"/>
        </w:rPr>
        <w:t>Sharing Well</w:t>
      </w:r>
      <w:r w:rsidRPr="0069555E">
        <w:rPr>
          <w:rFonts w:ascii="Times New Roman" w:hAnsi="Times New Roman" w:cs="Times New Roman"/>
          <w:sz w:val="24"/>
          <w:szCs w:val="24"/>
        </w:rPr>
        <w:t xml:space="preserve">”) as a </w:t>
      </w:r>
      <w:r w:rsidRPr="00DD7FF1">
        <w:rPr>
          <w:rFonts w:ascii="Times New Roman" w:hAnsi="Times New Roman" w:cs="Times New Roman"/>
          <w:sz w:val="24"/>
          <w:szCs w:val="24"/>
        </w:rPr>
        <w:t xml:space="preserve">horizontal oil or gas well as </w:t>
      </w:r>
      <w:r w:rsidR="005866FB" w:rsidRPr="00DD7FF1">
        <w:rPr>
          <w:rFonts w:ascii="Times New Roman" w:hAnsi="Times New Roman" w:cs="Times New Roman"/>
          <w:sz w:val="24"/>
          <w:szCs w:val="24"/>
        </w:rPr>
        <w:t xml:space="preserve">depicted </w:t>
      </w:r>
      <w:r w:rsidRPr="00DD7FF1">
        <w:rPr>
          <w:rFonts w:ascii="Times New Roman" w:hAnsi="Times New Roman" w:cs="Times New Roman"/>
          <w:sz w:val="24"/>
          <w:szCs w:val="24"/>
        </w:rPr>
        <w:t>on</w:t>
      </w:r>
      <w:r w:rsidR="000B24CB" w:rsidRPr="00DD7FF1">
        <w:rPr>
          <w:rFonts w:ascii="Times New Roman" w:hAnsi="Times New Roman" w:cs="Times New Roman"/>
          <w:sz w:val="24"/>
          <w:szCs w:val="24"/>
        </w:rPr>
        <w:t xml:space="preserve"> the attached</w:t>
      </w:r>
      <w:r w:rsidRPr="00DD7FF1">
        <w:rPr>
          <w:rFonts w:ascii="Times New Roman" w:hAnsi="Times New Roman" w:cs="Times New Roman"/>
          <w:sz w:val="24"/>
          <w:szCs w:val="24"/>
        </w:rPr>
        <w:t xml:space="preserve"> </w:t>
      </w:r>
      <w:r w:rsidR="00F709BE">
        <w:rPr>
          <w:rFonts w:ascii="Times New Roman" w:hAnsi="Times New Roman" w:cs="Times New Roman"/>
          <w:sz w:val="24"/>
          <w:szCs w:val="24"/>
          <w:u w:val="single"/>
        </w:rPr>
        <w:t>Exhibit “B”</w:t>
      </w:r>
      <w:r w:rsidR="00D075EA" w:rsidRPr="00DD7FF1">
        <w:rPr>
          <w:rFonts w:ascii="Times New Roman" w:hAnsi="Times New Roman" w:cs="Times New Roman"/>
          <w:sz w:val="24"/>
          <w:szCs w:val="24"/>
        </w:rPr>
        <w:t xml:space="preserve"> (the </w:t>
      </w:r>
      <w:r w:rsidR="00672E91" w:rsidRPr="00DD7FF1">
        <w:rPr>
          <w:rFonts w:ascii="Times New Roman" w:hAnsi="Times New Roman" w:cs="Times New Roman"/>
          <w:sz w:val="24"/>
          <w:szCs w:val="24"/>
        </w:rPr>
        <w:t>“</w:t>
      </w:r>
      <w:r w:rsidR="00672E91" w:rsidRPr="00DD7FF1">
        <w:rPr>
          <w:rFonts w:ascii="Times New Roman" w:hAnsi="Times New Roman" w:cs="Times New Roman"/>
          <w:b/>
          <w:i/>
          <w:sz w:val="24"/>
          <w:szCs w:val="24"/>
        </w:rPr>
        <w:t>Sharing Wel</w:t>
      </w:r>
      <w:r w:rsidR="00B11272" w:rsidRPr="00DD7FF1">
        <w:rPr>
          <w:rFonts w:ascii="Times New Roman" w:hAnsi="Times New Roman" w:cs="Times New Roman"/>
          <w:b/>
          <w:i/>
          <w:sz w:val="24"/>
          <w:szCs w:val="24"/>
        </w:rPr>
        <w:t>l Plat</w:t>
      </w:r>
      <w:r w:rsidR="00672E91" w:rsidRPr="00DD7FF1">
        <w:rPr>
          <w:rFonts w:ascii="Times New Roman" w:hAnsi="Times New Roman" w:cs="Times New Roman"/>
          <w:sz w:val="24"/>
          <w:szCs w:val="24"/>
        </w:rPr>
        <w:t>”)</w:t>
      </w:r>
      <w:r w:rsidR="00275DD8" w:rsidRPr="00DD7FF1">
        <w:rPr>
          <w:rFonts w:ascii="Times New Roman" w:hAnsi="Times New Roman" w:cs="Times New Roman"/>
          <w:sz w:val="24"/>
          <w:szCs w:val="24"/>
        </w:rPr>
        <w:t>.</w:t>
      </w:r>
      <w:r w:rsidRPr="00DD7FF1">
        <w:rPr>
          <w:rFonts w:ascii="Times New Roman" w:hAnsi="Times New Roman" w:cs="Times New Roman"/>
          <w:sz w:val="24"/>
          <w:szCs w:val="24"/>
        </w:rPr>
        <w:t xml:space="preserve"> </w:t>
      </w:r>
      <w:r w:rsidR="00B34400" w:rsidRPr="00DD7FF1">
        <w:rPr>
          <w:rFonts w:ascii="Times New Roman" w:hAnsi="Times New Roman" w:cs="Times New Roman"/>
          <w:sz w:val="24"/>
          <w:szCs w:val="24"/>
        </w:rPr>
        <w:t>It is the intent of the Parties for</w:t>
      </w:r>
      <w:r w:rsidR="00275DD8" w:rsidRPr="00DD7FF1">
        <w:rPr>
          <w:rFonts w:ascii="Times New Roman" w:hAnsi="Times New Roman" w:cs="Times New Roman"/>
          <w:sz w:val="24"/>
          <w:szCs w:val="24"/>
        </w:rPr>
        <w:t xml:space="preserve"> </w:t>
      </w:r>
      <w:r w:rsidR="0069555E" w:rsidRPr="00DD7FF1">
        <w:rPr>
          <w:rFonts w:ascii="Times New Roman" w:hAnsi="Times New Roman" w:cs="Times New Roman"/>
          <w:sz w:val="24"/>
          <w:szCs w:val="24"/>
        </w:rPr>
        <w:t>t</w:t>
      </w:r>
      <w:r w:rsidR="00275DD8" w:rsidRPr="00DD7FF1">
        <w:rPr>
          <w:rFonts w:ascii="Times New Roman" w:hAnsi="Times New Roman" w:cs="Times New Roman"/>
          <w:sz w:val="24"/>
          <w:szCs w:val="24"/>
        </w:rPr>
        <w:t xml:space="preserve">he Sharing Well </w:t>
      </w:r>
      <w:r w:rsidR="00042782" w:rsidRPr="00DD7FF1">
        <w:rPr>
          <w:rFonts w:ascii="Times New Roman" w:hAnsi="Times New Roman" w:cs="Times New Roman"/>
          <w:sz w:val="24"/>
          <w:szCs w:val="24"/>
        </w:rPr>
        <w:t xml:space="preserve">to </w:t>
      </w:r>
      <w:r w:rsidRPr="00DD7FF1">
        <w:rPr>
          <w:rFonts w:ascii="Times New Roman" w:hAnsi="Times New Roman" w:cs="Times New Roman"/>
          <w:sz w:val="24"/>
          <w:szCs w:val="24"/>
        </w:rPr>
        <w:t xml:space="preserve">traverse the </w:t>
      </w:r>
      <w:r w:rsidR="00B34400" w:rsidRPr="00DD7FF1">
        <w:rPr>
          <w:rFonts w:ascii="Times New Roman" w:hAnsi="Times New Roman" w:cs="Times New Roman"/>
          <w:sz w:val="24"/>
          <w:szCs w:val="24"/>
        </w:rPr>
        <w:t>Sharing Tracts</w:t>
      </w:r>
      <w:r w:rsidRPr="00DD7FF1">
        <w:rPr>
          <w:rFonts w:ascii="Times New Roman" w:hAnsi="Times New Roman" w:cs="Times New Roman"/>
          <w:sz w:val="24"/>
          <w:szCs w:val="24"/>
        </w:rPr>
        <w:t xml:space="preserve"> </w:t>
      </w:r>
      <w:r w:rsidR="00042782" w:rsidRPr="00DD7FF1">
        <w:rPr>
          <w:rFonts w:ascii="Times New Roman" w:hAnsi="Times New Roman" w:cs="Times New Roman"/>
          <w:sz w:val="24"/>
          <w:szCs w:val="24"/>
        </w:rPr>
        <w:t xml:space="preserve">in order </w:t>
      </w:r>
      <w:r w:rsidR="001E785E" w:rsidRPr="00DD7FF1">
        <w:rPr>
          <w:rFonts w:ascii="Times New Roman" w:hAnsi="Times New Roman" w:cs="Times New Roman"/>
          <w:sz w:val="24"/>
          <w:szCs w:val="24"/>
        </w:rPr>
        <w:t>to</w:t>
      </w:r>
      <w:r w:rsidR="007B4000" w:rsidRPr="00DD7FF1">
        <w:rPr>
          <w:rFonts w:ascii="Times New Roman" w:hAnsi="Times New Roman" w:cs="Times New Roman"/>
          <w:sz w:val="24"/>
          <w:szCs w:val="24"/>
        </w:rPr>
        <w:t xml:space="preserve"> </w:t>
      </w:r>
      <w:r w:rsidRPr="00DD7FF1">
        <w:rPr>
          <w:rFonts w:ascii="Times New Roman" w:hAnsi="Times New Roman" w:cs="Times New Roman"/>
          <w:spacing w:val="-1"/>
          <w:sz w:val="24"/>
          <w:szCs w:val="24"/>
        </w:rPr>
        <w:t>prevent</w:t>
      </w:r>
      <w:r w:rsidRPr="00DD7FF1">
        <w:rPr>
          <w:rFonts w:ascii="Times New Roman" w:hAnsi="Times New Roman" w:cs="Times New Roman"/>
          <w:spacing w:val="58"/>
          <w:sz w:val="24"/>
          <w:szCs w:val="24"/>
        </w:rPr>
        <w:t xml:space="preserve"> </w:t>
      </w:r>
      <w:r w:rsidRPr="00DD7FF1">
        <w:rPr>
          <w:rFonts w:ascii="Times New Roman" w:hAnsi="Times New Roman" w:cs="Times New Roman"/>
          <w:spacing w:val="-1"/>
          <w:sz w:val="24"/>
          <w:szCs w:val="24"/>
        </w:rPr>
        <w:t>physical</w:t>
      </w:r>
      <w:r w:rsidRPr="00DD7FF1">
        <w:rPr>
          <w:rFonts w:ascii="Times New Roman" w:hAnsi="Times New Roman" w:cs="Times New Roman"/>
          <w:spacing w:val="58"/>
          <w:sz w:val="24"/>
          <w:szCs w:val="24"/>
        </w:rPr>
        <w:t xml:space="preserve"> </w:t>
      </w:r>
      <w:r w:rsidRPr="00DD7FF1">
        <w:rPr>
          <w:rFonts w:ascii="Times New Roman" w:hAnsi="Times New Roman" w:cs="Times New Roman"/>
          <w:spacing w:val="-1"/>
          <w:sz w:val="24"/>
          <w:szCs w:val="24"/>
        </w:rPr>
        <w:t>and</w:t>
      </w:r>
      <w:r w:rsidRPr="00DD7FF1">
        <w:rPr>
          <w:rFonts w:ascii="Times New Roman" w:hAnsi="Times New Roman" w:cs="Times New Roman"/>
          <w:sz w:val="24"/>
          <w:szCs w:val="24"/>
        </w:rPr>
        <w:t xml:space="preserve"> economic</w:t>
      </w:r>
      <w:r w:rsidRPr="00DD7FF1">
        <w:rPr>
          <w:rFonts w:ascii="Times New Roman" w:hAnsi="Times New Roman" w:cs="Times New Roman"/>
          <w:spacing w:val="56"/>
          <w:sz w:val="24"/>
          <w:szCs w:val="24"/>
        </w:rPr>
        <w:t xml:space="preserve"> </w:t>
      </w:r>
      <w:r w:rsidRPr="00DD7FF1">
        <w:rPr>
          <w:rFonts w:ascii="Times New Roman" w:hAnsi="Times New Roman" w:cs="Times New Roman"/>
          <w:spacing w:val="-1"/>
          <w:sz w:val="24"/>
          <w:szCs w:val="24"/>
        </w:rPr>
        <w:t>waste</w:t>
      </w:r>
      <w:r w:rsidRPr="00DD7FF1">
        <w:rPr>
          <w:rFonts w:ascii="Times New Roman" w:hAnsi="Times New Roman" w:cs="Times New Roman"/>
          <w:spacing w:val="59"/>
          <w:sz w:val="24"/>
          <w:szCs w:val="24"/>
        </w:rPr>
        <w:t xml:space="preserve"> </w:t>
      </w:r>
      <w:r w:rsidRPr="00DD7FF1">
        <w:rPr>
          <w:rFonts w:ascii="Times New Roman" w:hAnsi="Times New Roman" w:cs="Times New Roman"/>
          <w:spacing w:val="-1"/>
          <w:sz w:val="24"/>
          <w:szCs w:val="24"/>
        </w:rPr>
        <w:t>and</w:t>
      </w:r>
      <w:r w:rsidRPr="00DD7FF1">
        <w:rPr>
          <w:rFonts w:ascii="Times New Roman" w:hAnsi="Times New Roman" w:cs="Times New Roman"/>
          <w:spacing w:val="57"/>
          <w:sz w:val="24"/>
          <w:szCs w:val="24"/>
        </w:rPr>
        <w:t xml:space="preserve"> </w:t>
      </w:r>
      <w:r w:rsidR="005E0901" w:rsidRPr="00DD7FF1">
        <w:rPr>
          <w:rFonts w:ascii="Times New Roman" w:hAnsi="Times New Roman" w:cs="Times New Roman"/>
          <w:sz w:val="24"/>
          <w:szCs w:val="24"/>
        </w:rPr>
        <w:t xml:space="preserve">the </w:t>
      </w:r>
      <w:r w:rsidR="005E0901" w:rsidRPr="00DD7FF1">
        <w:rPr>
          <w:rFonts w:ascii="Times New Roman" w:hAnsi="Times New Roman" w:cs="Times New Roman"/>
          <w:spacing w:val="1"/>
          <w:sz w:val="24"/>
          <w:szCs w:val="24"/>
        </w:rPr>
        <w:t>drilling</w:t>
      </w:r>
      <w:r w:rsidRPr="00DD7FF1">
        <w:rPr>
          <w:rFonts w:ascii="Times New Roman" w:hAnsi="Times New Roman" w:cs="Times New Roman"/>
          <w:spacing w:val="55"/>
          <w:sz w:val="24"/>
          <w:szCs w:val="24"/>
        </w:rPr>
        <w:t xml:space="preserve"> </w:t>
      </w:r>
      <w:r w:rsidRPr="00DD7FF1">
        <w:rPr>
          <w:rFonts w:ascii="Times New Roman" w:hAnsi="Times New Roman" w:cs="Times New Roman"/>
          <w:sz w:val="24"/>
          <w:szCs w:val="24"/>
        </w:rPr>
        <w:t>of</w:t>
      </w:r>
      <w:r w:rsidRPr="00DD7FF1">
        <w:rPr>
          <w:rFonts w:ascii="Times New Roman" w:hAnsi="Times New Roman" w:cs="Times New Roman"/>
          <w:spacing w:val="56"/>
          <w:sz w:val="24"/>
          <w:szCs w:val="24"/>
        </w:rPr>
        <w:t xml:space="preserve"> </w:t>
      </w:r>
      <w:r w:rsidRPr="00DD7FF1">
        <w:rPr>
          <w:rFonts w:ascii="Times New Roman" w:hAnsi="Times New Roman" w:cs="Times New Roman"/>
          <w:sz w:val="24"/>
          <w:szCs w:val="24"/>
        </w:rPr>
        <w:t>unnecessary</w:t>
      </w:r>
      <w:r w:rsidRPr="00DD7FF1">
        <w:rPr>
          <w:rFonts w:ascii="Times New Roman" w:hAnsi="Times New Roman" w:cs="Times New Roman"/>
          <w:spacing w:val="55"/>
          <w:sz w:val="24"/>
          <w:szCs w:val="24"/>
        </w:rPr>
        <w:t xml:space="preserve"> </w:t>
      </w:r>
      <w:r w:rsidRPr="00DD7FF1">
        <w:rPr>
          <w:rFonts w:ascii="Times New Roman" w:hAnsi="Times New Roman" w:cs="Times New Roman"/>
          <w:spacing w:val="-1"/>
          <w:sz w:val="24"/>
          <w:szCs w:val="24"/>
        </w:rPr>
        <w:t>wells,</w:t>
      </w:r>
      <w:r w:rsidRPr="00DD7FF1">
        <w:rPr>
          <w:rFonts w:ascii="Times New Roman" w:hAnsi="Times New Roman" w:cs="Times New Roman"/>
          <w:spacing w:val="57"/>
          <w:sz w:val="24"/>
          <w:szCs w:val="24"/>
        </w:rPr>
        <w:t xml:space="preserve"> </w:t>
      </w:r>
      <w:r w:rsidRPr="00DD7FF1">
        <w:rPr>
          <w:rFonts w:ascii="Times New Roman" w:hAnsi="Times New Roman" w:cs="Times New Roman"/>
          <w:spacing w:val="-1"/>
          <w:sz w:val="24"/>
          <w:szCs w:val="24"/>
        </w:rPr>
        <w:t>and</w:t>
      </w:r>
      <w:r w:rsidRPr="00DD7FF1">
        <w:rPr>
          <w:rFonts w:ascii="Times New Roman" w:hAnsi="Times New Roman" w:cs="Times New Roman"/>
          <w:spacing w:val="71"/>
          <w:sz w:val="24"/>
          <w:szCs w:val="24"/>
        </w:rPr>
        <w:t xml:space="preserve"> </w:t>
      </w:r>
      <w:r w:rsidRPr="00DD7FF1">
        <w:rPr>
          <w:rFonts w:ascii="Times New Roman" w:hAnsi="Times New Roman" w:cs="Times New Roman"/>
          <w:spacing w:val="-1"/>
          <w:sz w:val="24"/>
          <w:szCs w:val="24"/>
        </w:rPr>
        <w:t xml:space="preserve">increase </w:t>
      </w:r>
      <w:r w:rsidRPr="00DD7FF1">
        <w:rPr>
          <w:rFonts w:ascii="Times New Roman" w:hAnsi="Times New Roman" w:cs="Times New Roman"/>
          <w:sz w:val="24"/>
          <w:szCs w:val="24"/>
        </w:rPr>
        <w:t>the</w:t>
      </w:r>
      <w:r w:rsidRPr="00DD7FF1">
        <w:rPr>
          <w:rFonts w:ascii="Times New Roman" w:hAnsi="Times New Roman" w:cs="Times New Roman"/>
          <w:spacing w:val="-1"/>
          <w:sz w:val="24"/>
          <w:szCs w:val="24"/>
        </w:rPr>
        <w:t xml:space="preserve"> ultimate </w:t>
      </w:r>
      <w:r w:rsidRPr="00DD7FF1">
        <w:rPr>
          <w:rFonts w:ascii="Times New Roman" w:hAnsi="Times New Roman" w:cs="Times New Roman"/>
          <w:sz w:val="24"/>
          <w:szCs w:val="24"/>
        </w:rPr>
        <w:t>recovery</w:t>
      </w:r>
      <w:r w:rsidRPr="00DD7FF1">
        <w:rPr>
          <w:rFonts w:ascii="Times New Roman" w:hAnsi="Times New Roman" w:cs="Times New Roman"/>
          <w:spacing w:val="-5"/>
          <w:sz w:val="24"/>
          <w:szCs w:val="24"/>
        </w:rPr>
        <w:t xml:space="preserve"> </w:t>
      </w:r>
      <w:r w:rsidRPr="00DD7FF1">
        <w:rPr>
          <w:rFonts w:ascii="Times New Roman" w:hAnsi="Times New Roman" w:cs="Times New Roman"/>
          <w:sz w:val="24"/>
          <w:szCs w:val="24"/>
        </w:rPr>
        <w:t>of</w:t>
      </w:r>
      <w:r w:rsidRPr="00DD7FF1">
        <w:rPr>
          <w:rFonts w:ascii="Times New Roman" w:hAnsi="Times New Roman" w:cs="Times New Roman"/>
          <w:spacing w:val="-1"/>
          <w:sz w:val="24"/>
          <w:szCs w:val="24"/>
        </w:rPr>
        <w:t xml:space="preserve"> </w:t>
      </w:r>
      <w:r w:rsidRPr="00DD7FF1">
        <w:rPr>
          <w:rFonts w:ascii="Times New Roman" w:hAnsi="Times New Roman" w:cs="Times New Roman"/>
          <w:sz w:val="24"/>
          <w:szCs w:val="24"/>
        </w:rPr>
        <w:t>oil</w:t>
      </w:r>
      <w:r w:rsidR="007C5298" w:rsidRPr="00DD7FF1">
        <w:rPr>
          <w:rFonts w:ascii="Times New Roman" w:hAnsi="Times New Roman" w:cs="Times New Roman"/>
          <w:spacing w:val="-1"/>
          <w:sz w:val="24"/>
          <w:szCs w:val="24"/>
        </w:rPr>
        <w:t xml:space="preserve">, </w:t>
      </w:r>
      <w:r w:rsidRPr="00DD7FF1">
        <w:rPr>
          <w:rFonts w:ascii="Times New Roman" w:hAnsi="Times New Roman" w:cs="Times New Roman"/>
          <w:spacing w:val="-2"/>
          <w:sz w:val="24"/>
          <w:szCs w:val="24"/>
        </w:rPr>
        <w:t>gas</w:t>
      </w:r>
      <w:r w:rsidR="007C5298" w:rsidRPr="00DD7FF1">
        <w:rPr>
          <w:rFonts w:ascii="Times New Roman" w:hAnsi="Times New Roman" w:cs="Times New Roman"/>
          <w:spacing w:val="-2"/>
          <w:sz w:val="24"/>
          <w:szCs w:val="24"/>
        </w:rPr>
        <w:t xml:space="preserve"> and other </w:t>
      </w:r>
      <w:r w:rsidR="00571124" w:rsidRPr="00DD7FF1">
        <w:rPr>
          <w:rFonts w:ascii="Times New Roman" w:hAnsi="Times New Roman" w:cs="Times New Roman"/>
          <w:spacing w:val="-2"/>
          <w:sz w:val="24"/>
          <w:szCs w:val="24"/>
        </w:rPr>
        <w:t>hydrocarbons</w:t>
      </w:r>
      <w:r w:rsidRPr="00DD7FF1">
        <w:rPr>
          <w:rFonts w:ascii="Times New Roman" w:hAnsi="Times New Roman" w:cs="Times New Roman"/>
          <w:sz w:val="24"/>
          <w:szCs w:val="24"/>
        </w:rPr>
        <w:t xml:space="preserve"> from the</w:t>
      </w:r>
      <w:r w:rsidRPr="00DD7FF1">
        <w:rPr>
          <w:rFonts w:ascii="Times New Roman" w:hAnsi="Times New Roman" w:cs="Times New Roman"/>
          <w:spacing w:val="1"/>
          <w:sz w:val="24"/>
          <w:szCs w:val="24"/>
        </w:rPr>
        <w:t xml:space="preserve"> </w:t>
      </w:r>
      <w:r w:rsidR="00B34400" w:rsidRPr="00DD7FF1">
        <w:rPr>
          <w:rFonts w:ascii="Times New Roman" w:hAnsi="Times New Roman" w:cs="Times New Roman"/>
          <w:spacing w:val="1"/>
          <w:sz w:val="24"/>
          <w:szCs w:val="24"/>
        </w:rPr>
        <w:t>Sharing Tracts</w:t>
      </w:r>
      <w:r w:rsidR="0055178D" w:rsidRPr="00DD7FF1">
        <w:rPr>
          <w:rFonts w:ascii="Times New Roman" w:hAnsi="Times New Roman" w:cs="Times New Roman"/>
          <w:spacing w:val="1"/>
          <w:sz w:val="24"/>
          <w:szCs w:val="24"/>
        </w:rPr>
        <w:t xml:space="preserve"> covered by the </w:t>
      </w:r>
      <w:r w:rsidRPr="00DD7FF1">
        <w:rPr>
          <w:rFonts w:ascii="Times New Roman" w:hAnsi="Times New Roman" w:cs="Times New Roman"/>
          <w:spacing w:val="-1"/>
          <w:sz w:val="24"/>
          <w:szCs w:val="24"/>
        </w:rPr>
        <w:t>Leases</w:t>
      </w:r>
      <w:r w:rsidR="007B4000" w:rsidRPr="00DD7FF1">
        <w:rPr>
          <w:rFonts w:ascii="Times New Roman" w:hAnsi="Times New Roman" w:cs="Times New Roman"/>
          <w:spacing w:val="-1"/>
          <w:sz w:val="24"/>
          <w:szCs w:val="24"/>
        </w:rPr>
        <w:t>,</w:t>
      </w:r>
      <w:r w:rsidRPr="00DD7FF1">
        <w:rPr>
          <w:rFonts w:ascii="Times New Roman" w:hAnsi="Times New Roman" w:cs="Times New Roman"/>
          <w:sz w:val="24"/>
          <w:szCs w:val="24"/>
        </w:rPr>
        <w:t xml:space="preserve"> and</w:t>
      </w:r>
      <w:r w:rsidR="007B4000" w:rsidRPr="00DD7FF1">
        <w:rPr>
          <w:rFonts w:ascii="Times New Roman" w:hAnsi="Times New Roman" w:cs="Times New Roman"/>
          <w:sz w:val="24"/>
          <w:szCs w:val="24"/>
        </w:rPr>
        <w:t xml:space="preserve"> to</w:t>
      </w:r>
      <w:r w:rsidR="0069555E" w:rsidRPr="00DD7FF1">
        <w:rPr>
          <w:rFonts w:ascii="Times New Roman" w:hAnsi="Times New Roman" w:cs="Times New Roman"/>
          <w:sz w:val="24"/>
          <w:szCs w:val="24"/>
        </w:rPr>
        <w:t xml:space="preserve"> </w:t>
      </w:r>
      <w:r w:rsidRPr="00DD7FF1">
        <w:rPr>
          <w:rFonts w:ascii="Times New Roman" w:hAnsi="Times New Roman" w:cs="Times New Roman"/>
          <w:spacing w:val="-1"/>
          <w:sz w:val="24"/>
          <w:szCs w:val="24"/>
        </w:rPr>
        <w:t>protect</w:t>
      </w:r>
      <w:r w:rsidRPr="00DD7FF1">
        <w:rPr>
          <w:rFonts w:ascii="Times New Roman" w:hAnsi="Times New Roman" w:cs="Times New Roman"/>
          <w:spacing w:val="-7"/>
          <w:sz w:val="24"/>
          <w:szCs w:val="24"/>
        </w:rPr>
        <w:t xml:space="preserve"> </w:t>
      </w:r>
      <w:r w:rsidRPr="00DD7FF1">
        <w:rPr>
          <w:rFonts w:ascii="Times New Roman" w:hAnsi="Times New Roman" w:cs="Times New Roman"/>
          <w:sz w:val="24"/>
          <w:szCs w:val="24"/>
        </w:rPr>
        <w:t>the</w:t>
      </w:r>
      <w:r w:rsidRPr="00DD7FF1">
        <w:rPr>
          <w:rFonts w:ascii="Times New Roman" w:hAnsi="Times New Roman" w:cs="Times New Roman"/>
          <w:spacing w:val="-9"/>
          <w:sz w:val="24"/>
          <w:szCs w:val="24"/>
        </w:rPr>
        <w:t xml:space="preserve"> </w:t>
      </w:r>
      <w:r w:rsidRPr="00DD7FF1">
        <w:rPr>
          <w:rFonts w:ascii="Times New Roman" w:hAnsi="Times New Roman" w:cs="Times New Roman"/>
          <w:spacing w:val="-1"/>
          <w:sz w:val="24"/>
          <w:szCs w:val="24"/>
        </w:rPr>
        <w:t>correlative</w:t>
      </w:r>
      <w:r w:rsidRPr="00DD7FF1">
        <w:rPr>
          <w:rFonts w:ascii="Times New Roman" w:hAnsi="Times New Roman" w:cs="Times New Roman"/>
          <w:spacing w:val="-9"/>
          <w:sz w:val="24"/>
          <w:szCs w:val="24"/>
        </w:rPr>
        <w:t xml:space="preserve"> </w:t>
      </w:r>
      <w:r w:rsidRPr="00DD7FF1">
        <w:rPr>
          <w:rFonts w:ascii="Times New Roman" w:hAnsi="Times New Roman" w:cs="Times New Roman"/>
          <w:spacing w:val="-1"/>
          <w:sz w:val="24"/>
          <w:szCs w:val="24"/>
        </w:rPr>
        <w:t>rights</w:t>
      </w:r>
      <w:r w:rsidRPr="00DD7FF1">
        <w:rPr>
          <w:rFonts w:ascii="Times New Roman" w:hAnsi="Times New Roman" w:cs="Times New Roman"/>
          <w:spacing w:val="-7"/>
          <w:sz w:val="24"/>
          <w:szCs w:val="24"/>
        </w:rPr>
        <w:t xml:space="preserve"> </w:t>
      </w:r>
      <w:r w:rsidRPr="00DD7FF1">
        <w:rPr>
          <w:rFonts w:ascii="Times New Roman" w:hAnsi="Times New Roman" w:cs="Times New Roman"/>
          <w:sz w:val="24"/>
          <w:szCs w:val="24"/>
        </w:rPr>
        <w:t>of</w:t>
      </w:r>
      <w:r w:rsidRPr="00DD7FF1">
        <w:rPr>
          <w:rFonts w:ascii="Times New Roman" w:hAnsi="Times New Roman" w:cs="Times New Roman"/>
          <w:spacing w:val="-8"/>
          <w:sz w:val="24"/>
          <w:szCs w:val="24"/>
        </w:rPr>
        <w:t xml:space="preserve"> </w:t>
      </w:r>
      <w:r w:rsidR="00C312C6" w:rsidRPr="00DD7FF1">
        <w:rPr>
          <w:rFonts w:ascii="Times New Roman" w:hAnsi="Times New Roman" w:cs="Times New Roman"/>
          <w:spacing w:val="-1"/>
          <w:sz w:val="24"/>
          <w:szCs w:val="24"/>
        </w:rPr>
        <w:t>the</w:t>
      </w:r>
      <w:r w:rsidRPr="00DD7FF1">
        <w:rPr>
          <w:rFonts w:ascii="Times New Roman" w:hAnsi="Times New Roman" w:cs="Times New Roman"/>
          <w:spacing w:val="-7"/>
          <w:sz w:val="24"/>
          <w:szCs w:val="24"/>
        </w:rPr>
        <w:t xml:space="preserve"> </w:t>
      </w:r>
      <w:r w:rsidR="00C312C6" w:rsidRPr="00DD7FF1">
        <w:rPr>
          <w:rFonts w:ascii="Times New Roman" w:hAnsi="Times New Roman" w:cs="Times New Roman"/>
          <w:spacing w:val="-1"/>
          <w:sz w:val="24"/>
          <w:szCs w:val="24"/>
        </w:rPr>
        <w:t xml:space="preserve">Parties </w:t>
      </w:r>
      <w:r w:rsidRPr="00DD7FF1">
        <w:rPr>
          <w:rFonts w:ascii="Times New Roman" w:hAnsi="Times New Roman" w:cs="Times New Roman"/>
          <w:sz w:val="24"/>
          <w:szCs w:val="24"/>
        </w:rPr>
        <w:t>s</w:t>
      </w:r>
      <w:r w:rsidR="007B4000" w:rsidRPr="00DD7FF1">
        <w:rPr>
          <w:rFonts w:ascii="Times New Roman" w:hAnsi="Times New Roman" w:cs="Times New Roman"/>
          <w:sz w:val="24"/>
          <w:szCs w:val="24"/>
        </w:rPr>
        <w:t>uch</w:t>
      </w:r>
      <w:r w:rsidRPr="00DD7FF1">
        <w:rPr>
          <w:rFonts w:ascii="Times New Roman" w:hAnsi="Times New Roman" w:cs="Times New Roman"/>
          <w:spacing w:val="-8"/>
          <w:sz w:val="24"/>
          <w:szCs w:val="24"/>
        </w:rPr>
        <w:t xml:space="preserve"> </w:t>
      </w:r>
      <w:r w:rsidRPr="00DD7FF1">
        <w:rPr>
          <w:rFonts w:ascii="Times New Roman" w:hAnsi="Times New Roman" w:cs="Times New Roman"/>
          <w:spacing w:val="-1"/>
          <w:sz w:val="24"/>
          <w:szCs w:val="24"/>
        </w:rPr>
        <w:t>that</w:t>
      </w:r>
      <w:r w:rsidRPr="00DD7FF1">
        <w:rPr>
          <w:rFonts w:ascii="Times New Roman" w:hAnsi="Times New Roman" w:cs="Times New Roman"/>
          <w:spacing w:val="-7"/>
          <w:sz w:val="24"/>
          <w:szCs w:val="24"/>
        </w:rPr>
        <w:t xml:space="preserve"> </w:t>
      </w:r>
      <w:r w:rsidRPr="00DD7FF1">
        <w:rPr>
          <w:rFonts w:ascii="Times New Roman" w:hAnsi="Times New Roman" w:cs="Times New Roman"/>
          <w:spacing w:val="-1"/>
          <w:sz w:val="24"/>
          <w:szCs w:val="24"/>
        </w:rPr>
        <w:t>each</w:t>
      </w:r>
      <w:r w:rsidRPr="00DD7FF1">
        <w:rPr>
          <w:rFonts w:ascii="Times New Roman" w:hAnsi="Times New Roman" w:cs="Times New Roman"/>
          <w:spacing w:val="-8"/>
          <w:sz w:val="24"/>
          <w:szCs w:val="24"/>
        </w:rPr>
        <w:t xml:space="preserve"> </w:t>
      </w:r>
      <w:r w:rsidRPr="00DD7FF1">
        <w:rPr>
          <w:rFonts w:ascii="Times New Roman" w:hAnsi="Times New Roman" w:cs="Times New Roman"/>
          <w:sz w:val="24"/>
          <w:szCs w:val="24"/>
        </w:rPr>
        <w:t>may</w:t>
      </w:r>
      <w:r w:rsidRPr="00DD7FF1">
        <w:rPr>
          <w:rFonts w:ascii="Times New Roman" w:hAnsi="Times New Roman" w:cs="Times New Roman"/>
          <w:spacing w:val="-12"/>
          <w:sz w:val="24"/>
          <w:szCs w:val="24"/>
        </w:rPr>
        <w:t xml:space="preserve"> </w:t>
      </w:r>
      <w:r w:rsidRPr="00DD7FF1">
        <w:rPr>
          <w:rFonts w:ascii="Times New Roman" w:hAnsi="Times New Roman" w:cs="Times New Roman"/>
          <w:spacing w:val="-1"/>
          <w:sz w:val="24"/>
          <w:szCs w:val="24"/>
        </w:rPr>
        <w:t>receive</w:t>
      </w:r>
      <w:r w:rsidRPr="00DD7FF1">
        <w:rPr>
          <w:rFonts w:ascii="Times New Roman" w:hAnsi="Times New Roman" w:cs="Times New Roman"/>
          <w:spacing w:val="-6"/>
          <w:sz w:val="24"/>
          <w:szCs w:val="24"/>
        </w:rPr>
        <w:t xml:space="preserve"> </w:t>
      </w:r>
      <w:r w:rsidR="007B4000" w:rsidRPr="00DD7FF1">
        <w:rPr>
          <w:rFonts w:ascii="Times New Roman" w:hAnsi="Times New Roman" w:cs="Times New Roman"/>
          <w:sz w:val="24"/>
          <w:szCs w:val="24"/>
        </w:rPr>
        <w:t>its</w:t>
      </w:r>
      <w:r w:rsidRPr="00DD7FF1">
        <w:rPr>
          <w:rFonts w:ascii="Times New Roman" w:hAnsi="Times New Roman" w:cs="Times New Roman"/>
          <w:spacing w:val="-9"/>
          <w:sz w:val="24"/>
          <w:szCs w:val="24"/>
        </w:rPr>
        <w:t xml:space="preserve"> </w:t>
      </w:r>
      <w:r w:rsidRPr="00DD7FF1">
        <w:rPr>
          <w:rFonts w:ascii="Times New Roman" w:hAnsi="Times New Roman" w:cs="Times New Roman"/>
          <w:spacing w:val="-1"/>
          <w:sz w:val="24"/>
          <w:szCs w:val="24"/>
        </w:rPr>
        <w:t>fair</w:t>
      </w:r>
      <w:r w:rsidRPr="00DD7FF1">
        <w:rPr>
          <w:rFonts w:ascii="Times New Roman" w:hAnsi="Times New Roman" w:cs="Times New Roman"/>
          <w:spacing w:val="-8"/>
          <w:sz w:val="24"/>
          <w:szCs w:val="24"/>
        </w:rPr>
        <w:t xml:space="preserve"> </w:t>
      </w:r>
      <w:r w:rsidRPr="00DD7FF1">
        <w:rPr>
          <w:rFonts w:ascii="Times New Roman" w:hAnsi="Times New Roman" w:cs="Times New Roman"/>
          <w:spacing w:val="-1"/>
          <w:sz w:val="24"/>
          <w:szCs w:val="24"/>
        </w:rPr>
        <w:t>share</w:t>
      </w:r>
      <w:r w:rsidRPr="00DD7FF1">
        <w:rPr>
          <w:rFonts w:ascii="Times New Roman" w:hAnsi="Times New Roman" w:cs="Times New Roman"/>
          <w:spacing w:val="71"/>
          <w:sz w:val="24"/>
          <w:szCs w:val="24"/>
        </w:rPr>
        <w:t xml:space="preserve"> </w:t>
      </w:r>
      <w:r w:rsidRPr="00DD7FF1">
        <w:rPr>
          <w:rFonts w:ascii="Times New Roman" w:hAnsi="Times New Roman" w:cs="Times New Roman"/>
          <w:sz w:val="24"/>
          <w:szCs w:val="24"/>
        </w:rPr>
        <w:t>of</w:t>
      </w:r>
      <w:r w:rsidRPr="00DD7FF1">
        <w:rPr>
          <w:rFonts w:ascii="Times New Roman" w:hAnsi="Times New Roman" w:cs="Times New Roman"/>
          <w:spacing w:val="-1"/>
          <w:sz w:val="24"/>
          <w:szCs w:val="24"/>
        </w:rPr>
        <w:t xml:space="preserve"> </w:t>
      </w:r>
      <w:r w:rsidRPr="00DD7FF1">
        <w:rPr>
          <w:rFonts w:ascii="Times New Roman" w:hAnsi="Times New Roman" w:cs="Times New Roman"/>
          <w:sz w:val="24"/>
          <w:szCs w:val="24"/>
        </w:rPr>
        <w:t>the</w:t>
      </w:r>
      <w:r w:rsidRPr="00DD7FF1">
        <w:rPr>
          <w:rFonts w:ascii="Times New Roman" w:hAnsi="Times New Roman" w:cs="Times New Roman"/>
          <w:spacing w:val="-1"/>
          <w:sz w:val="24"/>
          <w:szCs w:val="24"/>
        </w:rPr>
        <w:t xml:space="preserve"> </w:t>
      </w:r>
      <w:r w:rsidRPr="00DD7FF1">
        <w:rPr>
          <w:rFonts w:ascii="Times New Roman" w:hAnsi="Times New Roman" w:cs="Times New Roman"/>
          <w:sz w:val="24"/>
          <w:szCs w:val="24"/>
        </w:rPr>
        <w:t>oil</w:t>
      </w:r>
      <w:r w:rsidR="00580BE9" w:rsidRPr="00DD7FF1">
        <w:rPr>
          <w:rFonts w:ascii="Times New Roman" w:hAnsi="Times New Roman" w:cs="Times New Roman"/>
          <w:sz w:val="24"/>
          <w:szCs w:val="24"/>
        </w:rPr>
        <w:t xml:space="preserve">, gas </w:t>
      </w:r>
      <w:r w:rsidRPr="00DD7FF1">
        <w:rPr>
          <w:rFonts w:ascii="Times New Roman" w:hAnsi="Times New Roman" w:cs="Times New Roman"/>
          <w:spacing w:val="-1"/>
          <w:sz w:val="24"/>
          <w:szCs w:val="24"/>
        </w:rPr>
        <w:t>and</w:t>
      </w:r>
      <w:r w:rsidRPr="00DD7FF1">
        <w:rPr>
          <w:rFonts w:ascii="Times New Roman" w:hAnsi="Times New Roman" w:cs="Times New Roman"/>
          <w:spacing w:val="1"/>
          <w:sz w:val="24"/>
          <w:szCs w:val="24"/>
        </w:rPr>
        <w:t xml:space="preserve"> </w:t>
      </w:r>
      <w:r w:rsidR="00580BE9" w:rsidRPr="00DD7FF1">
        <w:rPr>
          <w:rFonts w:ascii="Times New Roman" w:hAnsi="Times New Roman" w:cs="Times New Roman"/>
          <w:spacing w:val="1"/>
          <w:sz w:val="24"/>
          <w:szCs w:val="24"/>
        </w:rPr>
        <w:t xml:space="preserve">other </w:t>
      </w:r>
      <w:r w:rsidR="00690FF3" w:rsidRPr="00DD7FF1">
        <w:rPr>
          <w:rFonts w:ascii="Times New Roman" w:hAnsi="Times New Roman" w:cs="Times New Roman"/>
          <w:spacing w:val="1"/>
          <w:sz w:val="24"/>
          <w:szCs w:val="24"/>
        </w:rPr>
        <w:t>hydrocarbon</w:t>
      </w:r>
      <w:r w:rsidRPr="00DD7FF1">
        <w:rPr>
          <w:rFonts w:ascii="Times New Roman" w:hAnsi="Times New Roman" w:cs="Times New Roman"/>
          <w:sz w:val="24"/>
          <w:szCs w:val="24"/>
        </w:rPr>
        <w:t xml:space="preserve"> production </w:t>
      </w:r>
      <w:r w:rsidR="007B4000" w:rsidRPr="00DD7FF1">
        <w:rPr>
          <w:rFonts w:ascii="Times New Roman" w:hAnsi="Times New Roman" w:cs="Times New Roman"/>
          <w:sz w:val="24"/>
          <w:szCs w:val="24"/>
        </w:rPr>
        <w:t xml:space="preserve">from </w:t>
      </w:r>
      <w:r w:rsidR="00964573" w:rsidRPr="00DD7FF1">
        <w:rPr>
          <w:rFonts w:ascii="Times New Roman" w:hAnsi="Times New Roman" w:cs="Times New Roman"/>
          <w:sz w:val="24"/>
          <w:szCs w:val="24"/>
        </w:rPr>
        <w:t>in and under</w:t>
      </w:r>
      <w:r w:rsidR="003463C5" w:rsidRPr="00DD7FF1">
        <w:rPr>
          <w:rFonts w:ascii="Times New Roman" w:hAnsi="Times New Roman" w:cs="Times New Roman"/>
          <w:sz w:val="24"/>
          <w:szCs w:val="24"/>
        </w:rPr>
        <w:t xml:space="preserve"> the </w:t>
      </w:r>
      <w:r w:rsidR="00B34400" w:rsidRPr="00DD7FF1">
        <w:rPr>
          <w:rFonts w:ascii="Times New Roman" w:hAnsi="Times New Roman" w:cs="Times New Roman"/>
          <w:sz w:val="24"/>
          <w:szCs w:val="24"/>
        </w:rPr>
        <w:t>Sharing Tracts</w:t>
      </w:r>
      <w:r w:rsidR="003463C5" w:rsidRPr="00DD7FF1">
        <w:rPr>
          <w:rFonts w:ascii="Times New Roman" w:hAnsi="Times New Roman" w:cs="Times New Roman"/>
          <w:sz w:val="24"/>
          <w:szCs w:val="24"/>
        </w:rPr>
        <w:t xml:space="preserve"> covered by</w:t>
      </w:r>
      <w:r w:rsidRPr="00DD7FF1">
        <w:rPr>
          <w:rFonts w:ascii="Times New Roman" w:hAnsi="Times New Roman" w:cs="Times New Roman"/>
          <w:spacing w:val="-1"/>
          <w:sz w:val="24"/>
          <w:szCs w:val="24"/>
        </w:rPr>
        <w:t xml:space="preserve"> </w:t>
      </w:r>
      <w:r w:rsidRPr="00DD7FF1">
        <w:rPr>
          <w:rFonts w:ascii="Times New Roman" w:hAnsi="Times New Roman" w:cs="Times New Roman"/>
          <w:sz w:val="24"/>
          <w:szCs w:val="24"/>
        </w:rPr>
        <w:t>the</w:t>
      </w:r>
      <w:r w:rsidRPr="00DD7FF1">
        <w:rPr>
          <w:rFonts w:ascii="Times New Roman" w:hAnsi="Times New Roman" w:cs="Times New Roman"/>
          <w:spacing w:val="1"/>
          <w:sz w:val="24"/>
          <w:szCs w:val="24"/>
        </w:rPr>
        <w:t xml:space="preserve"> </w:t>
      </w:r>
      <w:r w:rsidRPr="00DD7FF1">
        <w:rPr>
          <w:rFonts w:ascii="Times New Roman" w:hAnsi="Times New Roman" w:cs="Times New Roman"/>
          <w:spacing w:val="-1"/>
          <w:sz w:val="24"/>
          <w:szCs w:val="24"/>
        </w:rPr>
        <w:t>Lease</w:t>
      </w:r>
      <w:r w:rsidR="00563E35" w:rsidRPr="00DD7FF1">
        <w:rPr>
          <w:rFonts w:ascii="Times New Roman" w:hAnsi="Times New Roman" w:cs="Times New Roman"/>
          <w:spacing w:val="-1"/>
          <w:sz w:val="24"/>
          <w:szCs w:val="24"/>
        </w:rPr>
        <w:t>s</w:t>
      </w:r>
      <w:r w:rsidR="001D2A3F" w:rsidRPr="00DD7FF1">
        <w:rPr>
          <w:rFonts w:ascii="Times New Roman" w:hAnsi="Times New Roman" w:cs="Times New Roman"/>
          <w:spacing w:val="-1"/>
          <w:sz w:val="24"/>
          <w:szCs w:val="24"/>
        </w:rPr>
        <w:t>.</w:t>
      </w:r>
    </w:p>
    <w:p w14:paraId="1C6FCF0F" w14:textId="7B096C56" w:rsidR="00CD01D3" w:rsidRDefault="00CD01D3" w:rsidP="00CB42A1">
      <w:pPr>
        <w:spacing w:before="240" w:after="240" w:line="480" w:lineRule="auto"/>
        <w:rPr>
          <w:kern w:val="2"/>
          <w14:ligatures w14:val="standardContextual"/>
        </w:rPr>
      </w:pPr>
      <w:r>
        <w:rPr>
          <w:rFonts w:ascii="Times New Roman" w:hAnsi="Times New Roman" w:cs="Times New Roman"/>
          <w:sz w:val="24"/>
          <w:szCs w:val="24"/>
        </w:rPr>
        <w:t>The Parties hereby agree that it is mutually beneficial for the Sharing Well to be drilled and completed across the Sharing Tracts and further agree that a basis for allocating the production of hydrocarbons derived therefrom should be establishe</w:t>
      </w:r>
      <w:r w:rsidR="003C7C84">
        <w:rPr>
          <w:rFonts w:ascii="Times New Roman" w:hAnsi="Times New Roman" w:cs="Times New Roman"/>
          <w:sz w:val="24"/>
          <w:szCs w:val="24"/>
        </w:rPr>
        <w:t xml:space="preserve">d. </w:t>
      </w:r>
      <w:r>
        <w:rPr>
          <w:rFonts w:ascii="Times New Roman" w:hAnsi="Times New Roman" w:cs="Times New Roman"/>
          <w:sz w:val="24"/>
          <w:szCs w:val="24"/>
        </w:rPr>
        <w:t xml:space="preserve">For good and valuable consideration, </w:t>
      </w:r>
      <w:r>
        <w:rPr>
          <w:rFonts w:ascii="Times New Roman" w:hAnsi="Times New Roman" w:cs="Times New Roman"/>
          <w:sz w:val="24"/>
          <w:szCs w:val="24"/>
        </w:rPr>
        <w:lastRenderedPageBreak/>
        <w:t>the receipt and sufficiency of which are hereby acknowledged, incorporating the paragraphs above as though each is included below, the Parties hereby agree as follows:</w:t>
      </w:r>
    </w:p>
    <w:p w14:paraId="6057BFC8" w14:textId="77777777" w:rsidR="00CD01D3" w:rsidRDefault="00CD01D3" w:rsidP="00CB42A1">
      <w:pPr>
        <w:pStyle w:val="ListParagraph"/>
        <w:widowControl/>
        <w:numPr>
          <w:ilvl w:val="0"/>
          <w:numId w:val="8"/>
        </w:numPr>
        <w:spacing w:before="240" w:after="240"/>
        <w:ind w:right="230"/>
        <w:jc w:val="both"/>
        <w:rPr>
          <w:kern w:val="2"/>
          <w14:ligatures w14:val="standardContextual"/>
        </w:rPr>
      </w:pPr>
      <w:r>
        <w:rPr>
          <w:rFonts w:ascii="Times New Roman" w:hAnsi="Times New Roman" w:cs="Times New Roman"/>
          <w:sz w:val="24"/>
          <w:szCs w:val="24"/>
        </w:rPr>
        <w:t>For purposes of this PSA, the following definitions apply:</w:t>
      </w:r>
    </w:p>
    <w:p w14:paraId="4002288C" w14:textId="77777777" w:rsidR="00CD01D3" w:rsidRDefault="00CD01D3" w:rsidP="00C95F24">
      <w:pPr>
        <w:pStyle w:val="BodyText"/>
        <w:widowControl/>
        <w:numPr>
          <w:ilvl w:val="0"/>
          <w:numId w:val="37"/>
        </w:numPr>
        <w:ind w:right="115"/>
        <w:jc w:val="both"/>
        <w:rPr>
          <w:kern w:val="2"/>
          <w14:ligatures w14:val="standardContextual"/>
        </w:rPr>
      </w:pPr>
      <w:r>
        <w:t>“</w:t>
      </w:r>
      <w:r>
        <w:rPr>
          <w:b/>
          <w:bCs/>
          <w:i/>
          <w:iCs/>
        </w:rPr>
        <w:t>Allocation Factor</w:t>
      </w:r>
      <w:r>
        <w:t xml:space="preserve">” means a fraction, the numerator of which is that portion of the length of the Productive </w:t>
      </w:r>
      <w:proofErr w:type="spellStart"/>
      <w:r>
        <w:t>Drainhole</w:t>
      </w:r>
      <w:proofErr w:type="spellEnd"/>
      <w:r>
        <w:t xml:space="preserve"> of the Sharing Well within each Sharing Tract, and the denominator of which is the entire length of the Productive </w:t>
      </w:r>
      <w:proofErr w:type="spellStart"/>
      <w:r>
        <w:t>Drainhole</w:t>
      </w:r>
      <w:proofErr w:type="spellEnd"/>
      <w:r>
        <w:t xml:space="preserve">, in either case described in whole numeric feet. The Allocation Factor for each Sharing Tract is described on </w:t>
      </w:r>
      <w:r>
        <w:rPr>
          <w:u w:val="single"/>
        </w:rPr>
        <w:t>Exhibit “A”</w:t>
      </w:r>
      <w:r>
        <w:t xml:space="preserve"> as the quotient of the fraction described herein, with eight (8) digits after the decimal.</w:t>
      </w:r>
    </w:p>
    <w:p w14:paraId="2DDA5E80" w14:textId="77777777" w:rsidR="00CD01D3" w:rsidRDefault="00CD01D3" w:rsidP="00C95F24">
      <w:pPr>
        <w:pStyle w:val="BodyText"/>
        <w:widowControl/>
        <w:numPr>
          <w:ilvl w:val="0"/>
          <w:numId w:val="37"/>
        </w:numPr>
        <w:ind w:right="115"/>
        <w:jc w:val="both"/>
      </w:pPr>
      <w:r>
        <w:t>“</w:t>
      </w:r>
      <w:r>
        <w:rPr>
          <w:b/>
          <w:bCs/>
          <w:i/>
          <w:iCs/>
        </w:rPr>
        <w:t>As-Drilled Plat</w:t>
      </w:r>
      <w:r>
        <w:t>” is defined in Articles 4 and 5 of this PSA and is to be in the same format as the Sharing Well Plat (as defined below).</w:t>
      </w:r>
    </w:p>
    <w:p w14:paraId="2D680D99" w14:textId="77777777" w:rsidR="00CD01D3" w:rsidRDefault="00CD01D3" w:rsidP="00C95F24">
      <w:pPr>
        <w:pStyle w:val="BodyText"/>
        <w:widowControl/>
        <w:numPr>
          <w:ilvl w:val="0"/>
          <w:numId w:val="37"/>
        </w:numPr>
        <w:ind w:right="115"/>
        <w:jc w:val="both"/>
      </w:pPr>
      <w:r>
        <w:t>“</w:t>
      </w:r>
      <w:r>
        <w:rPr>
          <w:b/>
          <w:bCs/>
          <w:i/>
          <w:iCs/>
        </w:rPr>
        <w:t>Completed Portion(s)</w:t>
      </w:r>
      <w:r>
        <w:t>” means one or more portion(s) of horizontal lateral of the Sharing Well, measured in feet, between the first take point and the last take point that is 1) within one hundred (100’) feet or less of the nearest Take Point, 2) has been hydraulically stimulated for the production of hydrocarbons, and 3) is within the Target Interval.</w:t>
      </w:r>
    </w:p>
    <w:p w14:paraId="0BDE69CC" w14:textId="77777777" w:rsidR="00CD01D3" w:rsidRDefault="00CD01D3" w:rsidP="00C95F24">
      <w:pPr>
        <w:pStyle w:val="BodyText"/>
        <w:widowControl/>
        <w:numPr>
          <w:ilvl w:val="0"/>
          <w:numId w:val="37"/>
        </w:numPr>
        <w:ind w:right="115"/>
        <w:jc w:val="both"/>
      </w:pPr>
      <w:r>
        <w:t>“</w:t>
      </w:r>
      <w:r>
        <w:rPr>
          <w:b/>
          <w:bCs/>
          <w:i/>
          <w:iCs/>
        </w:rPr>
        <w:t xml:space="preserve">Productive </w:t>
      </w:r>
      <w:proofErr w:type="spellStart"/>
      <w:r>
        <w:rPr>
          <w:b/>
          <w:bCs/>
          <w:i/>
          <w:iCs/>
        </w:rPr>
        <w:t>Drainhole</w:t>
      </w:r>
      <w:proofErr w:type="spellEnd"/>
      <w:r>
        <w:t xml:space="preserve">” means the aggregate Completed Portion(s) of the horizontal wellbore of the Sharing Well within the Target Interval, the length of which is described and depicted (i) in total and (ii) for each of the Sharing Tracts on the attached </w:t>
      </w:r>
      <w:r>
        <w:rPr>
          <w:u w:val="single"/>
        </w:rPr>
        <w:t>Exhibit “A”</w:t>
      </w:r>
      <w:r>
        <w:t>, the Sharing Well Plat (as defined below).</w:t>
      </w:r>
    </w:p>
    <w:p w14:paraId="6E8D67F6" w14:textId="77777777" w:rsidR="00CD01D3" w:rsidRDefault="00CD01D3" w:rsidP="00C95F24">
      <w:pPr>
        <w:pStyle w:val="BodyText"/>
        <w:widowControl/>
        <w:numPr>
          <w:ilvl w:val="0"/>
          <w:numId w:val="37"/>
        </w:numPr>
        <w:ind w:right="115"/>
        <w:jc w:val="both"/>
      </w:pPr>
      <w:r>
        <w:t>“</w:t>
      </w:r>
      <w:r>
        <w:rPr>
          <w:b/>
          <w:bCs/>
          <w:i/>
          <w:iCs/>
        </w:rPr>
        <w:t>Sharing Well</w:t>
      </w:r>
      <w:r>
        <w:t xml:space="preserve">” is the oil or gas well identified by name and API # in the recitals, the Productive </w:t>
      </w:r>
      <w:proofErr w:type="spellStart"/>
      <w:r>
        <w:t>Drainhole</w:t>
      </w:r>
      <w:proofErr w:type="spellEnd"/>
      <w:r>
        <w:t xml:space="preserve"> of which traverses the Target Interval of the Sharing Tracts.</w:t>
      </w:r>
    </w:p>
    <w:p w14:paraId="41DA32B1" w14:textId="77777777" w:rsidR="00CD01D3" w:rsidRDefault="00CD01D3" w:rsidP="00C95F24">
      <w:pPr>
        <w:pStyle w:val="BodyText"/>
        <w:widowControl/>
        <w:numPr>
          <w:ilvl w:val="0"/>
          <w:numId w:val="37"/>
        </w:numPr>
        <w:ind w:right="115"/>
        <w:jc w:val="both"/>
      </w:pPr>
      <w:r>
        <w:t>“</w:t>
      </w:r>
      <w:r>
        <w:rPr>
          <w:b/>
          <w:bCs/>
          <w:i/>
          <w:iCs/>
        </w:rPr>
        <w:t>Sharing Well Plat</w:t>
      </w:r>
      <w:r>
        <w:t xml:space="preserve">” is the well plat depicting the planned Sharing Well set forth on </w:t>
      </w:r>
      <w:r>
        <w:rPr>
          <w:u w:val="single"/>
        </w:rPr>
        <w:t>Exhibit “B”</w:t>
      </w:r>
      <w:r>
        <w:t>, as further defined in Article 2 herein, and as approved, at its sole discretion, by the execution of this PSA on behalf of University Lands.</w:t>
      </w:r>
    </w:p>
    <w:p w14:paraId="6AD7808C" w14:textId="77777777" w:rsidR="00CD01D3" w:rsidRDefault="00CD01D3" w:rsidP="00C95F24">
      <w:pPr>
        <w:pStyle w:val="BodyText"/>
        <w:widowControl/>
        <w:numPr>
          <w:ilvl w:val="0"/>
          <w:numId w:val="37"/>
        </w:numPr>
        <w:ind w:right="115"/>
        <w:jc w:val="both"/>
      </w:pPr>
      <w:r>
        <w:t>“</w:t>
      </w:r>
      <w:r>
        <w:rPr>
          <w:b/>
          <w:bCs/>
          <w:i/>
          <w:iCs/>
        </w:rPr>
        <w:t>Take Point</w:t>
      </w:r>
      <w:r>
        <w:t xml:space="preserve">” means any point along the completed horizontal portion of the wellbore of the Sharing Well between the first and last pressure stimulated perforations therein, where oil, gas and/or other hydrocarbons (including condensate, distillate, and other liquids) can be produced in paying quantities into the Productive </w:t>
      </w:r>
      <w:proofErr w:type="spellStart"/>
      <w:r>
        <w:t>Drainhole</w:t>
      </w:r>
      <w:proofErr w:type="spellEnd"/>
      <w:r>
        <w:t xml:space="preserve"> from the Target Interval.</w:t>
      </w:r>
    </w:p>
    <w:p w14:paraId="686B694D" w14:textId="77777777" w:rsidR="00CD01D3" w:rsidRDefault="00CD01D3" w:rsidP="00C95F24">
      <w:pPr>
        <w:pStyle w:val="BodyText"/>
        <w:widowControl/>
        <w:numPr>
          <w:ilvl w:val="0"/>
          <w:numId w:val="37"/>
        </w:numPr>
        <w:ind w:right="115"/>
        <w:jc w:val="both"/>
      </w:pPr>
      <w:r>
        <w:t>“</w:t>
      </w:r>
      <w:r>
        <w:rPr>
          <w:b/>
          <w:bCs/>
          <w:i/>
          <w:iCs/>
        </w:rPr>
        <w:t>Target Interval</w:t>
      </w:r>
      <w:r>
        <w:t>” means those depths of the Leases covering the Sharing Tracts that are equivalent stratigraphically to the entire correlative interval described below:</w:t>
      </w:r>
    </w:p>
    <w:p w14:paraId="7BB3A548" w14:textId="77777777" w:rsidR="00CD01D3" w:rsidRDefault="00CD01D3" w:rsidP="00C95F24">
      <w:pPr>
        <w:pStyle w:val="BodyText"/>
        <w:widowControl/>
        <w:numPr>
          <w:ilvl w:val="1"/>
          <w:numId w:val="37"/>
        </w:numPr>
        <w:ind w:right="115"/>
        <w:jc w:val="both"/>
      </w:pPr>
      <w:r>
        <w:rPr>
          <w:b/>
          <w:bCs/>
        </w:rPr>
        <w:t>From</w:t>
      </w:r>
      <w:r>
        <w:t xml:space="preserve">: A measured depth of </w:t>
      </w:r>
      <w:r>
        <w:rPr>
          <w:shd w:val="clear" w:color="auto" w:fill="FFFF00"/>
        </w:rPr>
        <w:t>[</w:t>
      </w:r>
      <w:proofErr w:type="gramStart"/>
      <w:r>
        <w:rPr>
          <w:shd w:val="clear" w:color="auto" w:fill="FFFF00"/>
        </w:rPr>
        <w:t>X</w:t>
      </w:r>
      <w:r>
        <w:t>,</w:t>
      </w:r>
      <w:r>
        <w:rPr>
          <w:shd w:val="clear" w:color="auto" w:fill="FFFF00"/>
        </w:rPr>
        <w:t>XXX</w:t>
      </w:r>
      <w:proofErr w:type="gramEnd"/>
      <w:r>
        <w:rPr>
          <w:shd w:val="clear" w:color="auto" w:fill="FFFF00"/>
        </w:rPr>
        <w:t>]</w:t>
      </w:r>
      <w:r>
        <w:t xml:space="preserve"> feet;</w:t>
      </w:r>
    </w:p>
    <w:p w14:paraId="35D8B417" w14:textId="77777777" w:rsidR="00CD01D3" w:rsidRDefault="00CD01D3" w:rsidP="00C95F24">
      <w:pPr>
        <w:pStyle w:val="BodyText"/>
        <w:widowControl/>
        <w:numPr>
          <w:ilvl w:val="1"/>
          <w:numId w:val="37"/>
        </w:numPr>
        <w:ind w:right="115"/>
        <w:jc w:val="both"/>
      </w:pPr>
      <w:r>
        <w:rPr>
          <w:b/>
          <w:bCs/>
        </w:rPr>
        <w:t>To</w:t>
      </w:r>
      <w:r>
        <w:t xml:space="preserve">: A measured depth of </w:t>
      </w:r>
      <w:r>
        <w:rPr>
          <w:shd w:val="clear" w:color="auto" w:fill="FFFF00"/>
        </w:rPr>
        <w:t>[</w:t>
      </w:r>
      <w:proofErr w:type="gramStart"/>
      <w:r>
        <w:rPr>
          <w:shd w:val="clear" w:color="auto" w:fill="FFFF00"/>
        </w:rPr>
        <w:t>X</w:t>
      </w:r>
      <w:r>
        <w:t>,</w:t>
      </w:r>
      <w:r>
        <w:rPr>
          <w:shd w:val="clear" w:color="auto" w:fill="FFFF00"/>
        </w:rPr>
        <w:t>XXX</w:t>
      </w:r>
      <w:proofErr w:type="gramEnd"/>
      <w:r>
        <w:rPr>
          <w:shd w:val="clear" w:color="auto" w:fill="FFFF00"/>
        </w:rPr>
        <w:t>]</w:t>
      </w:r>
      <w:r>
        <w:t xml:space="preserve"> feet;</w:t>
      </w:r>
    </w:p>
    <w:p w14:paraId="5581B6CA" w14:textId="77777777" w:rsidR="00CD01D3" w:rsidRDefault="00CD01D3" w:rsidP="00C95F24">
      <w:pPr>
        <w:pStyle w:val="BodyText"/>
        <w:widowControl/>
        <w:numPr>
          <w:ilvl w:val="1"/>
          <w:numId w:val="37"/>
        </w:numPr>
        <w:ind w:right="115"/>
        <w:jc w:val="both"/>
      </w:pPr>
      <w:r>
        <w:t xml:space="preserve">As identified in the </w:t>
      </w:r>
      <w:r>
        <w:rPr>
          <w:shd w:val="clear" w:color="auto" w:fill="FFFF00"/>
        </w:rPr>
        <w:t>[sonic]</w:t>
      </w:r>
      <w:r>
        <w:t xml:space="preserve"> log of the </w:t>
      </w:r>
      <w:r>
        <w:rPr>
          <w:shd w:val="clear" w:color="auto" w:fill="FFFF00"/>
        </w:rPr>
        <w:t>[WELL NAME]</w:t>
      </w:r>
      <w:r>
        <w:t xml:space="preserve"> (API #42-</w:t>
      </w:r>
      <w:r>
        <w:rPr>
          <w:shd w:val="clear" w:color="auto" w:fill="FFFF00"/>
        </w:rPr>
        <w:t>[XXX]</w:t>
      </w:r>
      <w:r>
        <w:t>-</w:t>
      </w:r>
      <w:r>
        <w:rPr>
          <w:shd w:val="clear" w:color="auto" w:fill="FFFF00"/>
        </w:rPr>
        <w:t>[XXXXX]</w:t>
      </w:r>
      <w:r>
        <w:t>).</w:t>
      </w:r>
    </w:p>
    <w:p w14:paraId="6C4E3474" w14:textId="77777777" w:rsidR="00CD01D3" w:rsidRDefault="00CD01D3" w:rsidP="00C95F24">
      <w:pPr>
        <w:pStyle w:val="BodyText"/>
        <w:widowControl/>
        <w:numPr>
          <w:ilvl w:val="0"/>
          <w:numId w:val="37"/>
        </w:numPr>
        <w:ind w:right="115"/>
        <w:jc w:val="both"/>
      </w:pPr>
      <w:r>
        <w:t>“</w:t>
      </w:r>
      <w:r>
        <w:rPr>
          <w:b/>
          <w:bCs/>
          <w:i/>
          <w:iCs/>
        </w:rPr>
        <w:t>UL Sharing Tract NRI</w:t>
      </w:r>
      <w:r>
        <w:t xml:space="preserve">” means the Allocation Factor for a Sharing Tract multiplied by the respective royalty rate in each Lease described on </w:t>
      </w:r>
      <w:r>
        <w:rPr>
          <w:u w:val="single"/>
        </w:rPr>
        <w:t>Exhibit “A”</w:t>
      </w:r>
      <w:r>
        <w:t>.</w:t>
      </w:r>
    </w:p>
    <w:p w14:paraId="0F3F3483" w14:textId="77777777" w:rsidR="00CD01D3" w:rsidRDefault="00CD01D3" w:rsidP="00C95F24">
      <w:pPr>
        <w:pStyle w:val="BodyText"/>
        <w:widowControl/>
        <w:numPr>
          <w:ilvl w:val="0"/>
          <w:numId w:val="37"/>
        </w:numPr>
        <w:ind w:right="115"/>
        <w:jc w:val="both"/>
      </w:pPr>
      <w:r>
        <w:t>“</w:t>
      </w:r>
      <w:r>
        <w:rPr>
          <w:b/>
          <w:bCs/>
          <w:i/>
          <w:iCs/>
        </w:rPr>
        <w:t>UL Sharing Well NRI</w:t>
      </w:r>
      <w:r>
        <w:t xml:space="preserve">” means the sum of the UL Sharing Tract NRI for all Sharing Tracts, attributable to University Lands from the date of first production and further described on </w:t>
      </w:r>
      <w:r>
        <w:rPr>
          <w:u w:val="single"/>
        </w:rPr>
        <w:t>Exhibit “A”</w:t>
      </w:r>
      <w:r>
        <w:t>. During the term of this PSA all royalties due and payable hereunder shall be paid to University Lands in accordance with the UL Sharing Well NRI.</w:t>
      </w:r>
    </w:p>
    <w:p w14:paraId="18ACBC36" w14:textId="344D2EF2" w:rsidR="00BB08C2" w:rsidRPr="007A4E6B" w:rsidRDefault="000226EC" w:rsidP="007A4E6B">
      <w:pPr>
        <w:pStyle w:val="ListParagraph"/>
        <w:numPr>
          <w:ilvl w:val="0"/>
          <w:numId w:val="8"/>
        </w:numPr>
        <w:spacing w:before="240" w:line="360" w:lineRule="auto"/>
        <w:ind w:right="115"/>
        <w:jc w:val="both"/>
        <w:rPr>
          <w:rFonts w:ascii="Times New Roman" w:hAnsi="Times New Roman" w:cs="Times New Roman"/>
          <w:sz w:val="24"/>
          <w:szCs w:val="24"/>
        </w:rPr>
      </w:pPr>
      <w:r w:rsidRPr="007A4E6B">
        <w:rPr>
          <w:rFonts w:ascii="Times New Roman" w:hAnsi="Times New Roman" w:cs="Times New Roman"/>
          <w:sz w:val="24"/>
          <w:szCs w:val="24"/>
        </w:rPr>
        <w:t xml:space="preserve">The Sharing Well Plat </w:t>
      </w:r>
      <w:r w:rsidR="0008013D">
        <w:rPr>
          <w:rFonts w:ascii="Times New Roman" w:hAnsi="Times New Roman" w:cs="Times New Roman"/>
          <w:sz w:val="24"/>
          <w:szCs w:val="24"/>
        </w:rPr>
        <w:t>must</w:t>
      </w:r>
      <w:r w:rsidR="007A4E6B">
        <w:rPr>
          <w:rFonts w:cs="Times New Roman"/>
        </w:rPr>
        <w:t xml:space="preserve"> </w:t>
      </w:r>
      <w:r w:rsidR="00A96023" w:rsidRPr="007A4E6B">
        <w:rPr>
          <w:rFonts w:ascii="Times New Roman" w:hAnsi="Times New Roman" w:cs="Times New Roman"/>
          <w:sz w:val="24"/>
          <w:szCs w:val="24"/>
        </w:rPr>
        <w:t>include: (</w:t>
      </w:r>
      <w:r w:rsidR="004570FB" w:rsidRPr="007A4E6B">
        <w:rPr>
          <w:rFonts w:ascii="Times New Roman" w:hAnsi="Times New Roman" w:cs="Times New Roman"/>
          <w:sz w:val="24"/>
          <w:szCs w:val="24"/>
        </w:rPr>
        <w:t>a</w:t>
      </w:r>
      <w:r w:rsidR="00A96023" w:rsidRPr="007A4E6B">
        <w:rPr>
          <w:rFonts w:ascii="Times New Roman" w:hAnsi="Times New Roman" w:cs="Times New Roman"/>
          <w:sz w:val="24"/>
          <w:szCs w:val="24"/>
        </w:rPr>
        <w:t xml:space="preserve">) the Sharing Tract numbers referenced on </w:t>
      </w:r>
      <w:r w:rsidR="00F709BE">
        <w:rPr>
          <w:rFonts w:ascii="Times New Roman" w:hAnsi="Times New Roman" w:cs="Times New Roman"/>
          <w:sz w:val="24"/>
          <w:szCs w:val="24"/>
          <w:u w:val="single"/>
        </w:rPr>
        <w:t>Exhibit “A”</w:t>
      </w:r>
      <w:r w:rsidR="00A96023" w:rsidRPr="007A4E6B">
        <w:rPr>
          <w:rFonts w:ascii="Times New Roman" w:hAnsi="Times New Roman" w:cs="Times New Roman"/>
          <w:sz w:val="24"/>
          <w:szCs w:val="24"/>
        </w:rPr>
        <w:t>; (</w:t>
      </w:r>
      <w:r w:rsidR="004570FB" w:rsidRPr="007A4E6B">
        <w:rPr>
          <w:rFonts w:ascii="Times New Roman" w:hAnsi="Times New Roman" w:cs="Times New Roman"/>
          <w:sz w:val="24"/>
          <w:szCs w:val="24"/>
        </w:rPr>
        <w:t>b</w:t>
      </w:r>
      <w:r w:rsidR="00A96023" w:rsidRPr="007A4E6B">
        <w:rPr>
          <w:rFonts w:ascii="Times New Roman" w:hAnsi="Times New Roman" w:cs="Times New Roman"/>
          <w:sz w:val="24"/>
          <w:szCs w:val="24"/>
        </w:rPr>
        <w:t>) the identifying University Lands Lease numbers; (</w:t>
      </w:r>
      <w:r w:rsidR="004570FB" w:rsidRPr="007A4E6B">
        <w:rPr>
          <w:rFonts w:ascii="Times New Roman" w:hAnsi="Times New Roman" w:cs="Times New Roman"/>
          <w:sz w:val="24"/>
          <w:szCs w:val="24"/>
        </w:rPr>
        <w:t>c</w:t>
      </w:r>
      <w:r w:rsidR="00A96023" w:rsidRPr="007A4E6B">
        <w:rPr>
          <w:rFonts w:ascii="Times New Roman" w:hAnsi="Times New Roman" w:cs="Times New Roman"/>
          <w:sz w:val="24"/>
          <w:szCs w:val="24"/>
        </w:rPr>
        <w:t>) the identifying block and section numbers</w:t>
      </w:r>
      <w:r w:rsidR="00316FAC">
        <w:rPr>
          <w:rFonts w:ascii="Times New Roman" w:hAnsi="Times New Roman" w:cs="Times New Roman"/>
          <w:sz w:val="24"/>
          <w:szCs w:val="24"/>
        </w:rPr>
        <w:t xml:space="preserve"> of each Sharing Tract and Lease</w:t>
      </w:r>
      <w:r w:rsidR="00A96023" w:rsidRPr="007A4E6B">
        <w:rPr>
          <w:rFonts w:ascii="Times New Roman" w:hAnsi="Times New Roman" w:cs="Times New Roman"/>
          <w:sz w:val="24"/>
          <w:szCs w:val="24"/>
        </w:rPr>
        <w:t>; (</w:t>
      </w:r>
      <w:r w:rsidR="004570FB" w:rsidRPr="007A4E6B">
        <w:rPr>
          <w:rFonts w:ascii="Times New Roman" w:hAnsi="Times New Roman" w:cs="Times New Roman"/>
          <w:sz w:val="24"/>
          <w:szCs w:val="24"/>
        </w:rPr>
        <w:t>d</w:t>
      </w:r>
      <w:r w:rsidR="00A96023" w:rsidRPr="007A4E6B">
        <w:rPr>
          <w:rFonts w:ascii="Times New Roman" w:hAnsi="Times New Roman" w:cs="Times New Roman"/>
          <w:sz w:val="24"/>
          <w:szCs w:val="24"/>
        </w:rPr>
        <w:t xml:space="preserve">) the locations of the first and last Take Points </w:t>
      </w:r>
      <w:r w:rsidR="00817DD8" w:rsidRPr="007A4E6B">
        <w:rPr>
          <w:rFonts w:ascii="Times New Roman" w:hAnsi="Times New Roman" w:cs="Times New Roman"/>
          <w:sz w:val="24"/>
          <w:szCs w:val="24"/>
        </w:rPr>
        <w:t xml:space="preserve">as they relate to the boundary lines of </w:t>
      </w:r>
      <w:r w:rsidR="003B094D" w:rsidRPr="007A4E6B">
        <w:rPr>
          <w:rFonts w:ascii="Times New Roman" w:hAnsi="Times New Roman" w:cs="Times New Roman"/>
          <w:sz w:val="24"/>
          <w:szCs w:val="24"/>
        </w:rPr>
        <w:t xml:space="preserve">the </w:t>
      </w:r>
      <w:r w:rsidR="00817DD8" w:rsidRPr="007A4E6B">
        <w:rPr>
          <w:rFonts w:ascii="Times New Roman" w:hAnsi="Times New Roman" w:cs="Times New Roman"/>
          <w:sz w:val="24"/>
          <w:szCs w:val="24"/>
        </w:rPr>
        <w:t>Lease</w:t>
      </w:r>
      <w:r w:rsidR="00316FAC">
        <w:rPr>
          <w:rFonts w:ascii="Times New Roman" w:hAnsi="Times New Roman" w:cs="Times New Roman"/>
          <w:sz w:val="24"/>
          <w:szCs w:val="24"/>
        </w:rPr>
        <w:t>(s)</w:t>
      </w:r>
      <w:r w:rsidR="003B094D" w:rsidRPr="007A4E6B">
        <w:rPr>
          <w:rFonts w:ascii="Times New Roman" w:hAnsi="Times New Roman" w:cs="Times New Roman"/>
          <w:sz w:val="24"/>
          <w:szCs w:val="24"/>
        </w:rPr>
        <w:t xml:space="preserve"> on which they are located</w:t>
      </w:r>
      <w:r w:rsidR="00A96023" w:rsidRPr="007A4E6B">
        <w:rPr>
          <w:rFonts w:ascii="Times New Roman" w:hAnsi="Times New Roman" w:cs="Times New Roman"/>
          <w:sz w:val="24"/>
          <w:szCs w:val="24"/>
        </w:rPr>
        <w:t>; (</w:t>
      </w:r>
      <w:r w:rsidR="004570FB" w:rsidRPr="007A4E6B">
        <w:rPr>
          <w:rFonts w:ascii="Times New Roman" w:hAnsi="Times New Roman" w:cs="Times New Roman"/>
          <w:sz w:val="24"/>
          <w:szCs w:val="24"/>
        </w:rPr>
        <w:t>e</w:t>
      </w:r>
      <w:r w:rsidR="00A96023" w:rsidRPr="007A4E6B">
        <w:rPr>
          <w:rFonts w:ascii="Times New Roman" w:hAnsi="Times New Roman" w:cs="Times New Roman"/>
          <w:sz w:val="24"/>
          <w:szCs w:val="24"/>
        </w:rPr>
        <w:t>) the</w:t>
      </w:r>
      <w:r w:rsidR="00817DD8" w:rsidRPr="007A4E6B">
        <w:rPr>
          <w:rFonts w:ascii="Times New Roman" w:hAnsi="Times New Roman" w:cs="Times New Roman"/>
          <w:sz w:val="24"/>
          <w:szCs w:val="24"/>
        </w:rPr>
        <w:t xml:space="preserve"> length of the</w:t>
      </w:r>
      <w:r w:rsidR="00A96023" w:rsidRPr="007A4E6B">
        <w:rPr>
          <w:rFonts w:ascii="Times New Roman" w:hAnsi="Times New Roman" w:cs="Times New Roman"/>
          <w:sz w:val="24"/>
          <w:szCs w:val="24"/>
        </w:rPr>
        <w:t xml:space="preserve"> Productive </w:t>
      </w:r>
      <w:proofErr w:type="spellStart"/>
      <w:r w:rsidR="00A96023" w:rsidRPr="007A4E6B">
        <w:rPr>
          <w:rFonts w:ascii="Times New Roman" w:hAnsi="Times New Roman" w:cs="Times New Roman"/>
          <w:sz w:val="24"/>
          <w:szCs w:val="24"/>
        </w:rPr>
        <w:t>Drainhole</w:t>
      </w:r>
      <w:proofErr w:type="spellEnd"/>
      <w:r w:rsidR="004570FB" w:rsidRPr="007A4E6B">
        <w:rPr>
          <w:rFonts w:ascii="Times New Roman" w:hAnsi="Times New Roman" w:cs="Times New Roman"/>
          <w:sz w:val="24"/>
          <w:szCs w:val="24"/>
        </w:rPr>
        <w:t xml:space="preserve">, described </w:t>
      </w:r>
      <w:r w:rsidR="004570FB" w:rsidRPr="007A4E6B">
        <w:rPr>
          <w:rFonts w:ascii="Times New Roman" w:hAnsi="Times New Roman" w:cs="Times New Roman"/>
          <w:spacing w:val="-1"/>
          <w:sz w:val="24"/>
          <w:szCs w:val="24"/>
        </w:rPr>
        <w:t>(</w:t>
      </w:r>
      <w:proofErr w:type="spellStart"/>
      <w:r w:rsidR="004570FB" w:rsidRPr="007A4E6B">
        <w:rPr>
          <w:rFonts w:ascii="Times New Roman" w:hAnsi="Times New Roman" w:cs="Times New Roman"/>
          <w:spacing w:val="-1"/>
          <w:sz w:val="24"/>
          <w:szCs w:val="24"/>
        </w:rPr>
        <w:t>i</w:t>
      </w:r>
      <w:proofErr w:type="spellEnd"/>
      <w:r w:rsidR="004570FB" w:rsidRPr="007A4E6B">
        <w:rPr>
          <w:rFonts w:ascii="Times New Roman" w:hAnsi="Times New Roman" w:cs="Times New Roman"/>
          <w:spacing w:val="-1"/>
          <w:sz w:val="24"/>
          <w:szCs w:val="24"/>
        </w:rPr>
        <w:t xml:space="preserve">) in </w:t>
      </w:r>
      <w:r w:rsidR="003B094D" w:rsidRPr="007A4E6B">
        <w:rPr>
          <w:rFonts w:ascii="Times New Roman" w:hAnsi="Times New Roman" w:cs="Times New Roman"/>
          <w:spacing w:val="-1"/>
          <w:sz w:val="24"/>
          <w:szCs w:val="24"/>
        </w:rPr>
        <w:t>its entirety</w:t>
      </w:r>
      <w:r w:rsidR="004570FB" w:rsidRPr="007A4E6B">
        <w:rPr>
          <w:rFonts w:ascii="Times New Roman" w:hAnsi="Times New Roman" w:cs="Times New Roman"/>
          <w:spacing w:val="-1"/>
          <w:sz w:val="24"/>
          <w:szCs w:val="24"/>
        </w:rPr>
        <w:t>, and (ii) for each of the Sharing Tracts</w:t>
      </w:r>
      <w:r w:rsidR="0080661C">
        <w:rPr>
          <w:rFonts w:ascii="Times New Roman" w:hAnsi="Times New Roman" w:cs="Times New Roman"/>
          <w:spacing w:val="-1"/>
          <w:sz w:val="24"/>
          <w:szCs w:val="24"/>
        </w:rPr>
        <w:t xml:space="preserve"> </w:t>
      </w:r>
      <w:r w:rsidR="00E47089">
        <w:rPr>
          <w:rFonts w:ascii="Times New Roman" w:hAnsi="Times New Roman" w:cs="Times New Roman"/>
          <w:spacing w:val="-1"/>
          <w:sz w:val="24"/>
          <w:szCs w:val="24"/>
        </w:rPr>
        <w:t xml:space="preserve">as determined </w:t>
      </w:r>
      <w:r w:rsidR="0080661C">
        <w:rPr>
          <w:rFonts w:ascii="Times New Roman" w:hAnsi="Times New Roman" w:cs="Times New Roman"/>
          <w:spacing w:val="-1"/>
          <w:sz w:val="24"/>
          <w:szCs w:val="24"/>
        </w:rPr>
        <w:t xml:space="preserve">by measuring the length of the Productive </w:t>
      </w:r>
      <w:proofErr w:type="spellStart"/>
      <w:r w:rsidR="0080661C">
        <w:rPr>
          <w:rFonts w:ascii="Times New Roman" w:hAnsi="Times New Roman" w:cs="Times New Roman"/>
          <w:spacing w:val="-1"/>
          <w:sz w:val="24"/>
          <w:szCs w:val="24"/>
        </w:rPr>
        <w:t>Drainhole</w:t>
      </w:r>
      <w:proofErr w:type="spellEnd"/>
      <w:r w:rsidR="0080661C">
        <w:rPr>
          <w:rFonts w:ascii="Times New Roman" w:hAnsi="Times New Roman" w:cs="Times New Roman"/>
          <w:spacing w:val="-1"/>
          <w:sz w:val="24"/>
          <w:szCs w:val="24"/>
        </w:rPr>
        <w:t xml:space="preserve"> under each individual Sharing Tract</w:t>
      </w:r>
      <w:r w:rsidRPr="007A4E6B">
        <w:rPr>
          <w:rFonts w:ascii="Times New Roman" w:hAnsi="Times New Roman" w:cs="Times New Roman"/>
          <w:sz w:val="24"/>
          <w:szCs w:val="24"/>
        </w:rPr>
        <w:t>.</w:t>
      </w:r>
      <w:r w:rsidR="007A4E6B" w:rsidRPr="007A4E6B">
        <w:rPr>
          <w:rFonts w:ascii="Times New Roman" w:hAnsi="Times New Roman" w:cs="Times New Roman"/>
          <w:sz w:val="24"/>
          <w:szCs w:val="24"/>
        </w:rPr>
        <w:t xml:space="preserve"> </w:t>
      </w:r>
      <w:r w:rsidR="00C415B1" w:rsidRPr="007A4E6B">
        <w:rPr>
          <w:rFonts w:ascii="Times New Roman" w:hAnsi="Times New Roman" w:cs="Times New Roman"/>
          <w:sz w:val="24"/>
          <w:szCs w:val="24"/>
        </w:rPr>
        <w:t xml:space="preserve">All payments due and payable to University Lands attributable to the Sharing Well </w:t>
      </w:r>
      <w:r w:rsidR="007F1F67">
        <w:rPr>
          <w:rFonts w:ascii="Times New Roman" w:hAnsi="Times New Roman" w:cs="Times New Roman"/>
          <w:sz w:val="24"/>
          <w:szCs w:val="24"/>
        </w:rPr>
        <w:t xml:space="preserve">will </w:t>
      </w:r>
      <w:r w:rsidR="00C415B1" w:rsidRPr="007A4E6B">
        <w:rPr>
          <w:rFonts w:ascii="Times New Roman" w:hAnsi="Times New Roman" w:cs="Times New Roman"/>
          <w:sz w:val="24"/>
          <w:szCs w:val="24"/>
        </w:rPr>
        <w:t xml:space="preserve">be in accordance with the </w:t>
      </w:r>
      <w:r w:rsidR="007F1F67">
        <w:rPr>
          <w:rFonts w:ascii="Times New Roman" w:hAnsi="Times New Roman" w:cs="Times New Roman"/>
          <w:sz w:val="24"/>
          <w:szCs w:val="24"/>
        </w:rPr>
        <w:t xml:space="preserve">Sharing Well NRI and the </w:t>
      </w:r>
      <w:r w:rsidR="00321165" w:rsidRPr="007A4E6B">
        <w:rPr>
          <w:rFonts w:ascii="Times New Roman" w:hAnsi="Times New Roman" w:cs="Times New Roman"/>
          <w:sz w:val="24"/>
          <w:szCs w:val="24"/>
        </w:rPr>
        <w:t xml:space="preserve">Sharing Well Plat </w:t>
      </w:r>
      <w:r w:rsidR="007C15E5" w:rsidRPr="007A4E6B">
        <w:rPr>
          <w:rFonts w:ascii="Times New Roman" w:hAnsi="Times New Roman" w:cs="Times New Roman"/>
          <w:sz w:val="24"/>
          <w:szCs w:val="24"/>
        </w:rPr>
        <w:lastRenderedPageBreak/>
        <w:t xml:space="preserve">and </w:t>
      </w:r>
      <w:r w:rsidR="002F5A8B">
        <w:rPr>
          <w:rFonts w:ascii="Times New Roman" w:hAnsi="Times New Roman" w:cs="Times New Roman"/>
          <w:sz w:val="24"/>
          <w:szCs w:val="24"/>
        </w:rPr>
        <w:t xml:space="preserve">Operator </w:t>
      </w:r>
      <w:r w:rsidR="007C15E5" w:rsidRPr="007A4E6B">
        <w:rPr>
          <w:rFonts w:ascii="Times New Roman" w:hAnsi="Times New Roman" w:cs="Times New Roman"/>
          <w:sz w:val="24"/>
          <w:szCs w:val="24"/>
        </w:rPr>
        <w:t>shall be bound by such allocations during the term of this PSA.</w:t>
      </w:r>
      <w:r w:rsidR="007C15E5" w:rsidRPr="007A4E6B">
        <w:rPr>
          <w:rFonts w:cs="Times New Roman"/>
          <w:sz w:val="24"/>
          <w:szCs w:val="24"/>
        </w:rPr>
        <w:t xml:space="preserve"> </w:t>
      </w:r>
    </w:p>
    <w:p w14:paraId="27C3B8B5" w14:textId="462962BF" w:rsidR="00BB08C2" w:rsidRDefault="0074436B" w:rsidP="00D44F5F">
      <w:pPr>
        <w:pStyle w:val="ListParagraph"/>
        <w:numPr>
          <w:ilvl w:val="0"/>
          <w:numId w:val="8"/>
        </w:numPr>
        <w:spacing w:before="240" w:line="360" w:lineRule="auto"/>
        <w:ind w:right="115"/>
        <w:jc w:val="both"/>
        <w:rPr>
          <w:rFonts w:ascii="Times New Roman" w:hAnsi="Times New Roman" w:cs="Times New Roman"/>
          <w:sz w:val="24"/>
          <w:szCs w:val="24"/>
        </w:rPr>
      </w:pPr>
      <w:r w:rsidRPr="00D44F5F">
        <w:rPr>
          <w:rFonts w:ascii="Times New Roman" w:hAnsi="Times New Roman" w:cs="Times New Roman"/>
          <w:sz w:val="24"/>
          <w:szCs w:val="24"/>
        </w:rPr>
        <w:t xml:space="preserve">This PSA will terminate on the date that is </w:t>
      </w:r>
      <w:r w:rsidR="0087413D">
        <w:rPr>
          <w:rFonts w:ascii="Times New Roman" w:hAnsi="Times New Roman" w:cs="Times New Roman"/>
          <w:b/>
          <w:bCs/>
          <w:sz w:val="24"/>
          <w:szCs w:val="24"/>
        </w:rPr>
        <w:t>twelve</w:t>
      </w:r>
      <w:r w:rsidR="0087413D" w:rsidRPr="00D44F5F">
        <w:rPr>
          <w:rFonts w:ascii="Times New Roman" w:hAnsi="Times New Roman" w:cs="Times New Roman"/>
          <w:b/>
          <w:bCs/>
          <w:sz w:val="24"/>
          <w:szCs w:val="24"/>
        </w:rPr>
        <w:t xml:space="preserve"> </w:t>
      </w:r>
      <w:r w:rsidRPr="00D44F5F">
        <w:rPr>
          <w:rFonts w:ascii="Times New Roman" w:hAnsi="Times New Roman" w:cs="Times New Roman"/>
          <w:b/>
          <w:bCs/>
          <w:sz w:val="24"/>
          <w:szCs w:val="24"/>
        </w:rPr>
        <w:t>(</w:t>
      </w:r>
      <w:r w:rsidR="0087413D">
        <w:rPr>
          <w:rFonts w:ascii="Times New Roman" w:hAnsi="Times New Roman" w:cs="Times New Roman"/>
          <w:b/>
          <w:bCs/>
          <w:sz w:val="24"/>
          <w:szCs w:val="24"/>
        </w:rPr>
        <w:t>12</w:t>
      </w:r>
      <w:r w:rsidRPr="00D44F5F">
        <w:rPr>
          <w:rFonts w:ascii="Times New Roman" w:hAnsi="Times New Roman" w:cs="Times New Roman"/>
          <w:b/>
          <w:bCs/>
          <w:sz w:val="24"/>
          <w:szCs w:val="24"/>
        </w:rPr>
        <w:t>) months</w:t>
      </w:r>
      <w:r w:rsidRPr="00D44F5F">
        <w:rPr>
          <w:rFonts w:ascii="Times New Roman" w:hAnsi="Times New Roman" w:cs="Times New Roman"/>
          <w:sz w:val="24"/>
          <w:szCs w:val="24"/>
        </w:rPr>
        <w:t xml:space="preserve"> after the Effective Date, UNLESS, prior to said date</w:t>
      </w:r>
      <w:r w:rsidR="0079530C">
        <w:rPr>
          <w:rFonts w:ascii="Times New Roman" w:hAnsi="Times New Roman" w:cs="Times New Roman"/>
          <w:sz w:val="24"/>
          <w:szCs w:val="24"/>
        </w:rPr>
        <w:t>,</w:t>
      </w:r>
      <w:r w:rsidRPr="00D44F5F">
        <w:rPr>
          <w:rFonts w:ascii="Times New Roman" w:hAnsi="Times New Roman" w:cs="Times New Roman"/>
          <w:sz w:val="24"/>
          <w:szCs w:val="24"/>
        </w:rPr>
        <w:t xml:space="preserve"> production of hydrocarbons in paying quantities from the Sharing Well is established, in which case this PSA will remain in effect for so long thereafter as the Sharing Well produces hydrocarbons in quantities that comply with the terms and conditions of each Lease</w:t>
      </w:r>
      <w:r w:rsidR="0088447E">
        <w:rPr>
          <w:rFonts w:ascii="Times New Roman" w:hAnsi="Times New Roman" w:cs="Times New Roman"/>
          <w:sz w:val="24"/>
          <w:szCs w:val="24"/>
        </w:rPr>
        <w:t xml:space="preserve">, or </w:t>
      </w:r>
      <w:r w:rsidR="00FB68D4">
        <w:rPr>
          <w:rFonts w:ascii="Times New Roman" w:hAnsi="Times New Roman" w:cs="Times New Roman"/>
          <w:sz w:val="24"/>
          <w:szCs w:val="24"/>
        </w:rPr>
        <w:t>pursuant to</w:t>
      </w:r>
      <w:r w:rsidR="0088447E">
        <w:rPr>
          <w:rFonts w:ascii="Times New Roman" w:hAnsi="Times New Roman" w:cs="Times New Roman"/>
          <w:sz w:val="24"/>
          <w:szCs w:val="24"/>
        </w:rPr>
        <w:t xml:space="preserve"> the terms and conditions herein</w:t>
      </w:r>
      <w:r w:rsidRPr="00D44F5F">
        <w:rPr>
          <w:rFonts w:ascii="Times New Roman" w:hAnsi="Times New Roman" w:cs="Times New Roman"/>
          <w:sz w:val="24"/>
          <w:szCs w:val="24"/>
        </w:rPr>
        <w:t xml:space="preserve">, respectively. </w:t>
      </w:r>
      <w:r w:rsidR="00E901DC">
        <w:rPr>
          <w:rFonts w:ascii="Times New Roman" w:hAnsi="Times New Roman" w:cs="Times New Roman"/>
          <w:sz w:val="24"/>
          <w:szCs w:val="24"/>
        </w:rPr>
        <w:t>If any one of the Leases terminates</w:t>
      </w:r>
      <w:r w:rsidR="00DC18E2">
        <w:rPr>
          <w:rFonts w:ascii="Times New Roman" w:hAnsi="Times New Roman" w:cs="Times New Roman"/>
          <w:sz w:val="24"/>
          <w:szCs w:val="24"/>
        </w:rPr>
        <w:t xml:space="preserve"> in its entirety</w:t>
      </w:r>
      <w:r w:rsidR="00E901DC">
        <w:rPr>
          <w:rFonts w:ascii="Times New Roman" w:hAnsi="Times New Roman" w:cs="Times New Roman"/>
          <w:sz w:val="24"/>
          <w:szCs w:val="24"/>
        </w:rPr>
        <w:t xml:space="preserve">, this PSA terminates. </w:t>
      </w:r>
      <w:r w:rsidRPr="00D44F5F">
        <w:rPr>
          <w:rFonts w:ascii="Times New Roman" w:hAnsi="Times New Roman" w:cs="Times New Roman"/>
          <w:sz w:val="24"/>
          <w:szCs w:val="24"/>
        </w:rPr>
        <w:t xml:space="preserve">Upon termination of this PSA, </w:t>
      </w:r>
      <w:r w:rsidR="00E901DC">
        <w:rPr>
          <w:rFonts w:ascii="Times New Roman" w:hAnsi="Times New Roman" w:cs="Times New Roman"/>
          <w:sz w:val="24"/>
          <w:szCs w:val="24"/>
        </w:rPr>
        <w:t xml:space="preserve">due to termination of a Lease, or otherwise, </w:t>
      </w:r>
      <w:r w:rsidRPr="00D44F5F">
        <w:rPr>
          <w:rFonts w:ascii="Times New Roman" w:hAnsi="Times New Roman" w:cs="Times New Roman"/>
          <w:sz w:val="24"/>
          <w:szCs w:val="24"/>
        </w:rPr>
        <w:t xml:space="preserve">Operator </w:t>
      </w:r>
      <w:r w:rsidR="00E901DC">
        <w:rPr>
          <w:rFonts w:ascii="Times New Roman" w:hAnsi="Times New Roman" w:cs="Times New Roman"/>
          <w:sz w:val="24"/>
          <w:szCs w:val="24"/>
        </w:rPr>
        <w:t>shall</w:t>
      </w:r>
      <w:r w:rsidRPr="00D44F5F">
        <w:rPr>
          <w:rFonts w:ascii="Times New Roman" w:hAnsi="Times New Roman" w:cs="Times New Roman"/>
          <w:sz w:val="24"/>
          <w:szCs w:val="24"/>
        </w:rPr>
        <w:t xml:space="preserve"> execute </w:t>
      </w:r>
      <w:r w:rsidR="00E901DC">
        <w:rPr>
          <w:rFonts w:ascii="Times New Roman" w:hAnsi="Times New Roman" w:cs="Times New Roman"/>
          <w:sz w:val="24"/>
          <w:szCs w:val="24"/>
        </w:rPr>
        <w:t>a</w:t>
      </w:r>
      <w:r w:rsidRPr="00D44F5F">
        <w:rPr>
          <w:rFonts w:ascii="Times New Roman" w:hAnsi="Times New Roman" w:cs="Times New Roman"/>
          <w:sz w:val="24"/>
          <w:szCs w:val="24"/>
        </w:rPr>
        <w:t xml:space="preserve"> </w:t>
      </w:r>
      <w:r w:rsidR="00E901DC" w:rsidRPr="00D44F5F">
        <w:rPr>
          <w:rFonts w:ascii="Times New Roman" w:hAnsi="Times New Roman" w:cs="Times New Roman"/>
          <w:i/>
          <w:iCs/>
          <w:sz w:val="24"/>
          <w:szCs w:val="24"/>
        </w:rPr>
        <w:t>CERTIFICATE OF TERMINATION</w:t>
      </w:r>
      <w:r w:rsidRPr="00D44F5F">
        <w:rPr>
          <w:rFonts w:ascii="Times New Roman" w:hAnsi="Times New Roman" w:cs="Times New Roman"/>
          <w:sz w:val="24"/>
          <w:szCs w:val="24"/>
        </w:rPr>
        <w:t xml:space="preserve"> </w:t>
      </w:r>
      <w:r w:rsidR="00922430">
        <w:rPr>
          <w:rFonts w:ascii="Times New Roman" w:hAnsi="Times New Roman" w:cs="Times New Roman"/>
          <w:sz w:val="24"/>
          <w:szCs w:val="24"/>
        </w:rPr>
        <w:t xml:space="preserve">(in the form specified at the time by University Lands) </w:t>
      </w:r>
      <w:r w:rsidR="00555406">
        <w:rPr>
          <w:rFonts w:ascii="Times New Roman" w:hAnsi="Times New Roman" w:cs="Times New Roman"/>
          <w:sz w:val="24"/>
          <w:szCs w:val="24"/>
        </w:rPr>
        <w:t xml:space="preserve">and </w:t>
      </w:r>
      <w:r w:rsidR="00922430">
        <w:rPr>
          <w:rFonts w:ascii="Times New Roman" w:hAnsi="Times New Roman" w:cs="Times New Roman"/>
          <w:sz w:val="24"/>
          <w:szCs w:val="24"/>
        </w:rPr>
        <w:t xml:space="preserve">thereafter must </w:t>
      </w:r>
      <w:r w:rsidR="00555406">
        <w:rPr>
          <w:rFonts w:ascii="Times New Roman" w:hAnsi="Times New Roman" w:cs="Times New Roman"/>
          <w:sz w:val="24"/>
          <w:szCs w:val="24"/>
        </w:rPr>
        <w:t xml:space="preserve">record </w:t>
      </w:r>
      <w:r w:rsidR="00922430">
        <w:rPr>
          <w:rFonts w:ascii="Times New Roman" w:hAnsi="Times New Roman" w:cs="Times New Roman"/>
          <w:sz w:val="24"/>
          <w:szCs w:val="24"/>
        </w:rPr>
        <w:t>said instrument</w:t>
      </w:r>
      <w:r w:rsidR="00555406">
        <w:rPr>
          <w:rFonts w:ascii="Times New Roman" w:hAnsi="Times New Roman" w:cs="Times New Roman"/>
          <w:sz w:val="24"/>
          <w:szCs w:val="24"/>
        </w:rPr>
        <w:t xml:space="preserve"> </w:t>
      </w:r>
      <w:r w:rsidRPr="00D44F5F">
        <w:rPr>
          <w:rFonts w:ascii="Times New Roman" w:hAnsi="Times New Roman" w:cs="Times New Roman"/>
          <w:sz w:val="24"/>
          <w:szCs w:val="24"/>
        </w:rPr>
        <w:t>in the applicable county records</w:t>
      </w:r>
      <w:r w:rsidR="00E901DC">
        <w:rPr>
          <w:rFonts w:ascii="Times New Roman" w:hAnsi="Times New Roman" w:cs="Times New Roman"/>
          <w:sz w:val="24"/>
          <w:szCs w:val="24"/>
        </w:rPr>
        <w:t xml:space="preserve"> within sixty (60) days of </w:t>
      </w:r>
      <w:r w:rsidR="00922430">
        <w:rPr>
          <w:rFonts w:ascii="Times New Roman" w:hAnsi="Times New Roman" w:cs="Times New Roman"/>
          <w:sz w:val="24"/>
          <w:szCs w:val="24"/>
        </w:rPr>
        <w:t xml:space="preserve">said </w:t>
      </w:r>
      <w:r w:rsidR="00E901DC">
        <w:rPr>
          <w:rFonts w:ascii="Times New Roman" w:hAnsi="Times New Roman" w:cs="Times New Roman"/>
          <w:sz w:val="24"/>
          <w:szCs w:val="24"/>
        </w:rPr>
        <w:t>termination</w:t>
      </w:r>
      <w:r w:rsidRPr="00D44F5F">
        <w:rPr>
          <w:rFonts w:ascii="Times New Roman" w:hAnsi="Times New Roman" w:cs="Times New Roman"/>
          <w:sz w:val="24"/>
          <w:szCs w:val="24"/>
        </w:rPr>
        <w:t>.</w:t>
      </w:r>
      <w:r w:rsidR="00063CC2">
        <w:rPr>
          <w:rFonts w:ascii="Times New Roman" w:hAnsi="Times New Roman" w:cs="Times New Roman"/>
          <w:sz w:val="24"/>
          <w:szCs w:val="24"/>
        </w:rPr>
        <w:t xml:space="preserve"> No </w:t>
      </w:r>
      <w:r w:rsidR="00FB68D4">
        <w:rPr>
          <w:rFonts w:ascii="Times New Roman" w:hAnsi="Times New Roman" w:cs="Times New Roman"/>
          <w:sz w:val="24"/>
          <w:szCs w:val="24"/>
        </w:rPr>
        <w:t xml:space="preserve">hydrocarbons </w:t>
      </w:r>
      <w:r w:rsidR="00063CC2">
        <w:rPr>
          <w:rFonts w:ascii="Times New Roman" w:hAnsi="Times New Roman" w:cs="Times New Roman"/>
          <w:sz w:val="24"/>
          <w:szCs w:val="24"/>
        </w:rPr>
        <w:t xml:space="preserve">may be produced </w:t>
      </w:r>
      <w:r w:rsidR="00FB68D4">
        <w:rPr>
          <w:rFonts w:ascii="Times New Roman" w:hAnsi="Times New Roman" w:cs="Times New Roman"/>
          <w:sz w:val="24"/>
          <w:szCs w:val="24"/>
        </w:rPr>
        <w:t xml:space="preserve">from the Sharing Well </w:t>
      </w:r>
      <w:r w:rsidR="00063CC2">
        <w:rPr>
          <w:rFonts w:ascii="Times New Roman" w:hAnsi="Times New Roman" w:cs="Times New Roman"/>
          <w:sz w:val="24"/>
          <w:szCs w:val="24"/>
        </w:rPr>
        <w:t xml:space="preserve">without a valid </w:t>
      </w:r>
      <w:r w:rsidR="00BD57A5" w:rsidRPr="00935A4C">
        <w:rPr>
          <w:rFonts w:ascii="Times New Roman" w:hAnsi="Times New Roman" w:cs="Times New Roman"/>
          <w:i/>
          <w:iCs/>
          <w:sz w:val="24"/>
          <w:szCs w:val="24"/>
        </w:rPr>
        <w:t>PRODUCTION SHARING AGREEMENT</w:t>
      </w:r>
      <w:r w:rsidR="00063CC2">
        <w:rPr>
          <w:rFonts w:ascii="Times New Roman" w:hAnsi="Times New Roman" w:cs="Times New Roman"/>
          <w:sz w:val="24"/>
          <w:szCs w:val="24"/>
        </w:rPr>
        <w:t xml:space="preserve"> governing </w:t>
      </w:r>
      <w:r w:rsidR="00CF75F0">
        <w:rPr>
          <w:rFonts w:ascii="Times New Roman" w:hAnsi="Times New Roman" w:cs="Times New Roman"/>
          <w:sz w:val="24"/>
          <w:szCs w:val="24"/>
        </w:rPr>
        <w:t xml:space="preserve">the allocation of production from </w:t>
      </w:r>
      <w:r w:rsidR="00063CC2">
        <w:rPr>
          <w:rFonts w:ascii="Times New Roman" w:hAnsi="Times New Roman" w:cs="Times New Roman"/>
          <w:sz w:val="24"/>
          <w:szCs w:val="24"/>
        </w:rPr>
        <w:t>such Sharing Well.</w:t>
      </w:r>
    </w:p>
    <w:p w14:paraId="29DBBFAA" w14:textId="2D1FAA4D" w:rsidR="007A4E6B" w:rsidRPr="002430B7" w:rsidRDefault="000226EC" w:rsidP="002430B7">
      <w:pPr>
        <w:pStyle w:val="ListParagraph"/>
        <w:numPr>
          <w:ilvl w:val="0"/>
          <w:numId w:val="8"/>
        </w:numPr>
        <w:spacing w:before="240" w:line="360" w:lineRule="auto"/>
        <w:ind w:right="115"/>
        <w:jc w:val="both"/>
        <w:rPr>
          <w:rFonts w:ascii="Times New Roman" w:hAnsi="Times New Roman" w:cs="Times New Roman"/>
          <w:sz w:val="24"/>
          <w:szCs w:val="24"/>
        </w:rPr>
      </w:pPr>
      <w:r w:rsidRPr="00D44F5F">
        <w:rPr>
          <w:rFonts w:ascii="Times New Roman" w:hAnsi="Times New Roman" w:cs="Times New Roman"/>
          <w:sz w:val="24"/>
          <w:szCs w:val="24"/>
        </w:rPr>
        <w:t xml:space="preserve">No later than twenty-five (25) days from the date the Sharing Well begins flowback as a result of </w:t>
      </w:r>
      <w:r w:rsidR="00316FAC">
        <w:rPr>
          <w:rFonts w:ascii="Times New Roman" w:hAnsi="Times New Roman" w:cs="Times New Roman"/>
          <w:sz w:val="24"/>
          <w:szCs w:val="24"/>
        </w:rPr>
        <w:t xml:space="preserve">its initial </w:t>
      </w:r>
      <w:r w:rsidRPr="00D44F5F">
        <w:rPr>
          <w:rFonts w:ascii="Times New Roman" w:hAnsi="Times New Roman" w:cs="Times New Roman"/>
          <w:sz w:val="24"/>
          <w:szCs w:val="24"/>
        </w:rPr>
        <w:t>completion</w:t>
      </w:r>
      <w:r w:rsidR="00316FAC">
        <w:rPr>
          <w:rFonts w:ascii="Times New Roman" w:hAnsi="Times New Roman" w:cs="Times New Roman"/>
          <w:sz w:val="24"/>
          <w:szCs w:val="24"/>
        </w:rPr>
        <w:t xml:space="preserve">, or </w:t>
      </w:r>
      <w:r w:rsidR="00932E5B">
        <w:rPr>
          <w:rFonts w:ascii="Times New Roman" w:hAnsi="Times New Roman" w:cs="Times New Roman"/>
          <w:sz w:val="24"/>
          <w:szCs w:val="24"/>
        </w:rPr>
        <w:t xml:space="preserve">a </w:t>
      </w:r>
      <w:r w:rsidR="00316FAC">
        <w:rPr>
          <w:rFonts w:ascii="Times New Roman" w:hAnsi="Times New Roman" w:cs="Times New Roman"/>
          <w:sz w:val="24"/>
          <w:szCs w:val="24"/>
        </w:rPr>
        <w:t>subsequent workover or recompletion</w:t>
      </w:r>
      <w:r w:rsidRPr="00D44F5F">
        <w:rPr>
          <w:rFonts w:ascii="Times New Roman" w:hAnsi="Times New Roman" w:cs="Times New Roman"/>
          <w:sz w:val="24"/>
          <w:szCs w:val="24"/>
        </w:rPr>
        <w:t xml:space="preserve"> operation, Operator shall </w:t>
      </w:r>
      <w:r w:rsidR="00657E4D" w:rsidRPr="00D44F5F">
        <w:rPr>
          <w:rFonts w:ascii="Times New Roman" w:hAnsi="Times New Roman" w:cs="Times New Roman"/>
          <w:sz w:val="24"/>
          <w:szCs w:val="24"/>
        </w:rPr>
        <w:t xml:space="preserve">submit </w:t>
      </w:r>
      <w:r w:rsidRPr="00D44F5F">
        <w:rPr>
          <w:rFonts w:ascii="Times New Roman" w:hAnsi="Times New Roman" w:cs="Times New Roman"/>
          <w:sz w:val="24"/>
          <w:szCs w:val="24"/>
        </w:rPr>
        <w:t>an As-Drilled Plat of the Sharing Well to the attention of the land department of University Lands at the address described in the preamble.</w:t>
      </w:r>
      <w:r w:rsidR="000B1F19">
        <w:rPr>
          <w:rFonts w:ascii="Times New Roman" w:hAnsi="Times New Roman" w:cs="Times New Roman"/>
          <w:sz w:val="24"/>
          <w:szCs w:val="24"/>
        </w:rPr>
        <w:t xml:space="preserve"> Failure to provide a</w:t>
      </w:r>
      <w:r w:rsidR="00FB68D4">
        <w:rPr>
          <w:rFonts w:ascii="Times New Roman" w:hAnsi="Times New Roman" w:cs="Times New Roman"/>
          <w:sz w:val="24"/>
          <w:szCs w:val="24"/>
        </w:rPr>
        <w:t>n</w:t>
      </w:r>
      <w:r w:rsidR="000B1F19">
        <w:rPr>
          <w:rFonts w:ascii="Times New Roman" w:hAnsi="Times New Roman" w:cs="Times New Roman"/>
          <w:sz w:val="24"/>
          <w:szCs w:val="24"/>
        </w:rPr>
        <w:t xml:space="preserve"> As-Drilled Plat as anticipated </w:t>
      </w:r>
      <w:r w:rsidR="00FB68D4">
        <w:rPr>
          <w:rFonts w:ascii="Times New Roman" w:hAnsi="Times New Roman" w:cs="Times New Roman"/>
          <w:sz w:val="24"/>
          <w:szCs w:val="24"/>
        </w:rPr>
        <w:t xml:space="preserve">and required </w:t>
      </w:r>
      <w:r w:rsidR="000B1F19">
        <w:rPr>
          <w:rFonts w:ascii="Times New Roman" w:hAnsi="Times New Roman" w:cs="Times New Roman"/>
          <w:sz w:val="24"/>
          <w:szCs w:val="24"/>
        </w:rPr>
        <w:t xml:space="preserve">herein </w:t>
      </w:r>
      <w:r w:rsidR="00FB68D4">
        <w:rPr>
          <w:rFonts w:ascii="Times New Roman" w:hAnsi="Times New Roman" w:cs="Times New Roman"/>
          <w:sz w:val="24"/>
          <w:szCs w:val="24"/>
        </w:rPr>
        <w:t>wi</w:t>
      </w:r>
      <w:r w:rsidR="000B1F19">
        <w:rPr>
          <w:rFonts w:ascii="Times New Roman" w:hAnsi="Times New Roman" w:cs="Times New Roman"/>
          <w:sz w:val="24"/>
          <w:szCs w:val="24"/>
        </w:rPr>
        <w:t xml:space="preserve">ll be considered a material breach of this </w:t>
      </w:r>
      <w:r w:rsidR="00FB68D4">
        <w:rPr>
          <w:rFonts w:ascii="Times New Roman" w:hAnsi="Times New Roman" w:cs="Times New Roman"/>
          <w:sz w:val="24"/>
          <w:szCs w:val="24"/>
        </w:rPr>
        <w:t>PS</w:t>
      </w:r>
      <w:r w:rsidR="000B1F19">
        <w:rPr>
          <w:rFonts w:ascii="Times New Roman" w:hAnsi="Times New Roman" w:cs="Times New Roman"/>
          <w:sz w:val="24"/>
          <w:szCs w:val="24"/>
        </w:rPr>
        <w:t xml:space="preserve">A. </w:t>
      </w:r>
    </w:p>
    <w:p w14:paraId="5173A702" w14:textId="43DD9E2B" w:rsidR="00370D52" w:rsidRPr="00837AFF" w:rsidRDefault="00200DD2" w:rsidP="00837AFF">
      <w:pPr>
        <w:pStyle w:val="ListParagraph"/>
        <w:numPr>
          <w:ilvl w:val="0"/>
          <w:numId w:val="8"/>
        </w:numPr>
        <w:spacing w:before="240" w:line="360" w:lineRule="auto"/>
        <w:ind w:right="115"/>
        <w:jc w:val="both"/>
        <w:rPr>
          <w:rFonts w:ascii="Times New Roman" w:hAnsi="Times New Roman" w:cs="Times New Roman"/>
          <w:sz w:val="24"/>
          <w:szCs w:val="24"/>
        </w:rPr>
      </w:pPr>
      <w:r w:rsidRPr="00837AFF">
        <w:rPr>
          <w:rFonts w:ascii="Times New Roman" w:hAnsi="Times New Roman" w:cs="Times New Roman"/>
          <w:sz w:val="24"/>
          <w:szCs w:val="24"/>
        </w:rPr>
        <w:t xml:space="preserve">After </w:t>
      </w:r>
      <w:r w:rsidR="0018255E" w:rsidRPr="00837AFF">
        <w:rPr>
          <w:rFonts w:ascii="Times New Roman" w:hAnsi="Times New Roman" w:cs="Times New Roman"/>
          <w:sz w:val="24"/>
          <w:szCs w:val="24"/>
        </w:rPr>
        <w:t xml:space="preserve">the </w:t>
      </w:r>
      <w:r w:rsidRPr="00837AFF">
        <w:rPr>
          <w:rFonts w:ascii="Times New Roman" w:hAnsi="Times New Roman" w:cs="Times New Roman"/>
          <w:sz w:val="24"/>
          <w:szCs w:val="24"/>
        </w:rPr>
        <w:t xml:space="preserve">initial completion of the Sharing Well, or </w:t>
      </w:r>
      <w:r w:rsidR="0018255E" w:rsidRPr="00837AFF">
        <w:rPr>
          <w:rFonts w:ascii="Times New Roman" w:hAnsi="Times New Roman" w:cs="Times New Roman"/>
          <w:sz w:val="24"/>
          <w:szCs w:val="24"/>
        </w:rPr>
        <w:t xml:space="preserve">its </w:t>
      </w:r>
      <w:r w:rsidRPr="00837AFF">
        <w:rPr>
          <w:rFonts w:ascii="Times New Roman" w:hAnsi="Times New Roman" w:cs="Times New Roman"/>
          <w:sz w:val="24"/>
          <w:szCs w:val="24"/>
        </w:rPr>
        <w:t>subsequent workover or recompletion, i</w:t>
      </w:r>
      <w:r w:rsidR="007B2EE5" w:rsidRPr="00837AFF">
        <w:rPr>
          <w:rFonts w:ascii="Times New Roman" w:hAnsi="Times New Roman" w:cs="Times New Roman"/>
          <w:sz w:val="24"/>
          <w:szCs w:val="24"/>
        </w:rPr>
        <w:t>f</w:t>
      </w:r>
      <w:r w:rsidR="002F06DE" w:rsidRPr="00837AFF">
        <w:rPr>
          <w:rFonts w:ascii="Times New Roman" w:hAnsi="Times New Roman" w:cs="Times New Roman"/>
          <w:sz w:val="24"/>
          <w:szCs w:val="24"/>
        </w:rPr>
        <w:t xml:space="preserve"> the </w:t>
      </w:r>
      <w:r w:rsidR="00316FAC" w:rsidRPr="00837AFF">
        <w:rPr>
          <w:rFonts w:ascii="Times New Roman" w:hAnsi="Times New Roman" w:cs="Times New Roman"/>
          <w:sz w:val="24"/>
          <w:szCs w:val="24"/>
        </w:rPr>
        <w:t>Productive</w:t>
      </w:r>
      <w:r w:rsidR="002F06DE" w:rsidRPr="00837AFF">
        <w:rPr>
          <w:rFonts w:ascii="Times New Roman" w:hAnsi="Times New Roman" w:cs="Times New Roman"/>
          <w:sz w:val="24"/>
          <w:szCs w:val="24"/>
        </w:rPr>
        <w:t xml:space="preserve"> </w:t>
      </w:r>
      <w:proofErr w:type="spellStart"/>
      <w:r w:rsidR="002F06DE" w:rsidRPr="00837AFF">
        <w:rPr>
          <w:rFonts w:ascii="Times New Roman" w:hAnsi="Times New Roman" w:cs="Times New Roman"/>
          <w:sz w:val="24"/>
          <w:szCs w:val="24"/>
        </w:rPr>
        <w:t>Drainhole</w:t>
      </w:r>
      <w:proofErr w:type="spellEnd"/>
      <w:r w:rsidR="007964F3" w:rsidRPr="00837AFF">
        <w:rPr>
          <w:rFonts w:ascii="Times New Roman" w:hAnsi="Times New Roman" w:cs="Times New Roman"/>
          <w:sz w:val="24"/>
          <w:szCs w:val="24"/>
        </w:rPr>
        <w:t xml:space="preserve"> of the Sharing Well</w:t>
      </w:r>
      <w:r w:rsidRPr="00837AFF">
        <w:rPr>
          <w:rFonts w:ascii="Times New Roman" w:hAnsi="Times New Roman" w:cs="Times New Roman"/>
          <w:sz w:val="24"/>
          <w:szCs w:val="24"/>
        </w:rPr>
        <w:t>, as depicted on an As-Drilled Plat (</w:t>
      </w:r>
      <w:r w:rsidR="0018255E" w:rsidRPr="00837AFF">
        <w:rPr>
          <w:rFonts w:ascii="Times New Roman" w:hAnsi="Times New Roman" w:cs="Times New Roman"/>
          <w:sz w:val="24"/>
          <w:szCs w:val="24"/>
        </w:rPr>
        <w:t xml:space="preserve">which </w:t>
      </w:r>
      <w:r w:rsidRPr="00837AFF">
        <w:rPr>
          <w:rFonts w:ascii="Times New Roman" w:hAnsi="Times New Roman" w:cs="Times New Roman"/>
          <w:sz w:val="24"/>
          <w:szCs w:val="24"/>
        </w:rPr>
        <w:t xml:space="preserve">may </w:t>
      </w:r>
      <w:r w:rsidR="0018255E" w:rsidRPr="00837AFF">
        <w:rPr>
          <w:rFonts w:ascii="Times New Roman" w:hAnsi="Times New Roman" w:cs="Times New Roman"/>
          <w:sz w:val="24"/>
          <w:szCs w:val="24"/>
        </w:rPr>
        <w:t>require revision</w:t>
      </w:r>
      <w:r w:rsidRPr="00837AFF">
        <w:rPr>
          <w:rFonts w:ascii="Times New Roman" w:hAnsi="Times New Roman" w:cs="Times New Roman"/>
          <w:sz w:val="24"/>
          <w:szCs w:val="24"/>
        </w:rPr>
        <w:t xml:space="preserve"> from time to time)</w:t>
      </w:r>
      <w:r w:rsidR="00D1649A" w:rsidRPr="00837AFF">
        <w:rPr>
          <w:rFonts w:ascii="Times New Roman" w:hAnsi="Times New Roman" w:cs="Times New Roman"/>
          <w:sz w:val="24"/>
          <w:szCs w:val="24"/>
        </w:rPr>
        <w:t>: (i)</w:t>
      </w:r>
      <w:r w:rsidR="003F4448" w:rsidRPr="00837AFF">
        <w:rPr>
          <w:rFonts w:ascii="Times New Roman" w:hAnsi="Times New Roman" w:cs="Times New Roman"/>
          <w:sz w:val="24"/>
          <w:szCs w:val="24"/>
        </w:rPr>
        <w:t xml:space="preserve"> </w:t>
      </w:r>
      <w:r w:rsidR="00D1649A" w:rsidRPr="00837AFF">
        <w:rPr>
          <w:rFonts w:ascii="Times New Roman" w:hAnsi="Times New Roman" w:cs="Times New Roman"/>
          <w:sz w:val="24"/>
          <w:szCs w:val="24"/>
        </w:rPr>
        <w:t>does not</w:t>
      </w:r>
      <w:r w:rsidR="003F4448" w:rsidRPr="00837AFF">
        <w:rPr>
          <w:rFonts w:ascii="Times New Roman" w:hAnsi="Times New Roman" w:cs="Times New Roman"/>
          <w:sz w:val="24"/>
          <w:szCs w:val="24"/>
        </w:rPr>
        <w:t xml:space="preserve"> traverse </w:t>
      </w:r>
      <w:r w:rsidR="00D1649A" w:rsidRPr="00837AFF">
        <w:rPr>
          <w:rFonts w:ascii="Times New Roman" w:hAnsi="Times New Roman" w:cs="Times New Roman"/>
          <w:sz w:val="24"/>
          <w:szCs w:val="24"/>
        </w:rPr>
        <w:t>one or more</w:t>
      </w:r>
      <w:r w:rsidR="003F4448" w:rsidRPr="00837AFF">
        <w:rPr>
          <w:rFonts w:ascii="Times New Roman" w:hAnsi="Times New Roman" w:cs="Times New Roman"/>
          <w:sz w:val="24"/>
          <w:szCs w:val="24"/>
        </w:rPr>
        <w:t xml:space="preserve"> of the Leases</w:t>
      </w:r>
      <w:r w:rsidR="00D1649A" w:rsidRPr="00837AFF">
        <w:rPr>
          <w:rFonts w:ascii="Times New Roman" w:hAnsi="Times New Roman" w:cs="Times New Roman"/>
          <w:sz w:val="24"/>
          <w:szCs w:val="24"/>
        </w:rPr>
        <w:t>;</w:t>
      </w:r>
      <w:r w:rsidR="003F4448" w:rsidRPr="00837AFF">
        <w:rPr>
          <w:rFonts w:ascii="Times New Roman" w:hAnsi="Times New Roman" w:cs="Times New Roman"/>
          <w:sz w:val="24"/>
          <w:szCs w:val="24"/>
        </w:rPr>
        <w:t xml:space="preserve"> or</w:t>
      </w:r>
      <w:r w:rsidR="00370D52" w:rsidRPr="00837AFF">
        <w:rPr>
          <w:rFonts w:ascii="Times New Roman" w:hAnsi="Times New Roman" w:cs="Times New Roman"/>
          <w:sz w:val="24"/>
          <w:szCs w:val="24"/>
        </w:rPr>
        <w:t xml:space="preserve"> </w:t>
      </w:r>
      <w:r w:rsidR="00D1649A" w:rsidRPr="00837AFF">
        <w:rPr>
          <w:rFonts w:ascii="Times New Roman" w:hAnsi="Times New Roman" w:cs="Times New Roman"/>
          <w:sz w:val="24"/>
          <w:szCs w:val="24"/>
        </w:rPr>
        <w:t xml:space="preserve">(ii) traverses a lease </w:t>
      </w:r>
      <w:r w:rsidR="00D4766B" w:rsidRPr="00837AFF">
        <w:rPr>
          <w:rFonts w:ascii="Times New Roman" w:hAnsi="Times New Roman" w:cs="Times New Roman"/>
          <w:sz w:val="24"/>
          <w:szCs w:val="24"/>
        </w:rPr>
        <w:t>other than</w:t>
      </w:r>
      <w:r w:rsidR="00D1649A" w:rsidRPr="00837AFF">
        <w:rPr>
          <w:rFonts w:ascii="Times New Roman" w:hAnsi="Times New Roman" w:cs="Times New Roman"/>
          <w:sz w:val="24"/>
          <w:szCs w:val="24"/>
        </w:rPr>
        <w:t xml:space="preserve"> the Leases</w:t>
      </w:r>
      <w:r w:rsidRPr="00837AFF">
        <w:rPr>
          <w:rFonts w:ascii="Times New Roman" w:hAnsi="Times New Roman" w:cs="Times New Roman"/>
          <w:sz w:val="24"/>
          <w:szCs w:val="24"/>
        </w:rPr>
        <w:t xml:space="preserve">; or (iii) would result in a </w:t>
      </w:r>
      <w:r w:rsidRPr="00837AFF">
        <w:rPr>
          <w:rFonts w:ascii="Times New Roman" w:hAnsi="Times New Roman" w:cs="Times New Roman"/>
          <w:i/>
          <w:iCs/>
          <w:sz w:val="24"/>
          <w:szCs w:val="24"/>
        </w:rPr>
        <w:t>higher</w:t>
      </w:r>
      <w:r w:rsidRPr="00837AFF">
        <w:rPr>
          <w:rFonts w:ascii="Times New Roman" w:hAnsi="Times New Roman" w:cs="Times New Roman"/>
          <w:sz w:val="24"/>
          <w:szCs w:val="24"/>
        </w:rPr>
        <w:t xml:space="preserve"> UL Sharing Well NRI than the UL Sharing Well NRI described on</w:t>
      </w:r>
      <w:r w:rsidR="00DC18E2" w:rsidRPr="00837AFF">
        <w:rPr>
          <w:rFonts w:ascii="Times New Roman" w:hAnsi="Times New Roman" w:cs="Times New Roman"/>
          <w:sz w:val="24"/>
          <w:szCs w:val="24"/>
        </w:rPr>
        <w:t xml:space="preserve"> </w:t>
      </w:r>
      <w:r w:rsidRPr="00837AFF">
        <w:rPr>
          <w:rFonts w:ascii="Times New Roman" w:hAnsi="Times New Roman" w:cs="Times New Roman"/>
          <w:sz w:val="24"/>
          <w:szCs w:val="24"/>
          <w:u w:val="single"/>
        </w:rPr>
        <w:t>Exhibit “A”</w:t>
      </w:r>
      <w:r w:rsidR="007964F3" w:rsidRPr="008E1CBB">
        <w:rPr>
          <w:rFonts w:ascii="Times New Roman" w:hAnsi="Times New Roman" w:cs="Times New Roman"/>
          <w:sz w:val="24"/>
          <w:szCs w:val="24"/>
        </w:rPr>
        <w:t xml:space="preserve"> attached to this PSA</w:t>
      </w:r>
      <w:r w:rsidR="00366697" w:rsidRPr="00837AFF">
        <w:rPr>
          <w:rFonts w:ascii="Times New Roman" w:hAnsi="Times New Roman" w:cs="Times New Roman"/>
          <w:sz w:val="24"/>
          <w:szCs w:val="24"/>
        </w:rPr>
        <w:t>,</w:t>
      </w:r>
      <w:r w:rsidR="00B83556" w:rsidRPr="00837AFF">
        <w:rPr>
          <w:rFonts w:ascii="Times New Roman" w:hAnsi="Times New Roman" w:cs="Times New Roman"/>
          <w:sz w:val="24"/>
          <w:szCs w:val="24"/>
        </w:rPr>
        <w:t xml:space="preserve"> a</w:t>
      </w:r>
      <w:r w:rsidR="00541B7B" w:rsidRPr="00837AFF">
        <w:rPr>
          <w:rFonts w:ascii="Times New Roman" w:hAnsi="Times New Roman" w:cs="Times New Roman"/>
          <w:sz w:val="24"/>
          <w:szCs w:val="24"/>
        </w:rPr>
        <w:t xml:space="preserve"> </w:t>
      </w:r>
      <w:r w:rsidR="000B1F19">
        <w:rPr>
          <w:rFonts w:ascii="Times New Roman" w:hAnsi="Times New Roman" w:cs="Times New Roman"/>
          <w:i/>
          <w:iCs/>
          <w:sz w:val="24"/>
          <w:szCs w:val="24"/>
        </w:rPr>
        <w:t>REPLACEMENT</w:t>
      </w:r>
      <w:r w:rsidR="0008013D" w:rsidRPr="00837AFF">
        <w:rPr>
          <w:rFonts w:ascii="Times New Roman" w:hAnsi="Times New Roman" w:cs="Times New Roman"/>
          <w:i/>
          <w:iCs/>
          <w:sz w:val="24"/>
          <w:szCs w:val="24"/>
        </w:rPr>
        <w:t xml:space="preserve"> </w:t>
      </w:r>
      <w:r w:rsidR="00BD57A5">
        <w:rPr>
          <w:rFonts w:ascii="Times New Roman" w:hAnsi="Times New Roman" w:cs="Times New Roman"/>
          <w:i/>
          <w:iCs/>
          <w:sz w:val="24"/>
          <w:szCs w:val="24"/>
        </w:rPr>
        <w:t xml:space="preserve">OF </w:t>
      </w:r>
      <w:r w:rsidR="00541B7B" w:rsidRPr="00837AFF">
        <w:rPr>
          <w:rFonts w:ascii="Times New Roman" w:hAnsi="Times New Roman" w:cs="Times New Roman"/>
          <w:i/>
          <w:iCs/>
          <w:sz w:val="24"/>
          <w:szCs w:val="24"/>
        </w:rPr>
        <w:t>P</w:t>
      </w:r>
      <w:r w:rsidR="0008013D" w:rsidRPr="00837AFF">
        <w:rPr>
          <w:rFonts w:ascii="Times New Roman" w:hAnsi="Times New Roman" w:cs="Times New Roman"/>
          <w:i/>
          <w:iCs/>
          <w:sz w:val="24"/>
          <w:szCs w:val="24"/>
        </w:rPr>
        <w:t xml:space="preserve">RODUCTION </w:t>
      </w:r>
      <w:r w:rsidR="00541B7B" w:rsidRPr="00837AFF">
        <w:rPr>
          <w:rFonts w:ascii="Times New Roman" w:hAnsi="Times New Roman" w:cs="Times New Roman"/>
          <w:i/>
          <w:iCs/>
          <w:sz w:val="24"/>
          <w:szCs w:val="24"/>
        </w:rPr>
        <w:t>S</w:t>
      </w:r>
      <w:r w:rsidR="0008013D" w:rsidRPr="00837AFF">
        <w:rPr>
          <w:rFonts w:ascii="Times New Roman" w:hAnsi="Times New Roman" w:cs="Times New Roman"/>
          <w:i/>
          <w:iCs/>
          <w:sz w:val="24"/>
          <w:szCs w:val="24"/>
        </w:rPr>
        <w:t xml:space="preserve">HARING </w:t>
      </w:r>
      <w:r w:rsidR="00541B7B" w:rsidRPr="00837AFF">
        <w:rPr>
          <w:rFonts w:ascii="Times New Roman" w:hAnsi="Times New Roman" w:cs="Times New Roman"/>
          <w:i/>
          <w:iCs/>
          <w:sz w:val="24"/>
          <w:szCs w:val="24"/>
        </w:rPr>
        <w:t>A</w:t>
      </w:r>
      <w:r w:rsidR="0008013D" w:rsidRPr="00837AFF">
        <w:rPr>
          <w:rFonts w:ascii="Times New Roman" w:hAnsi="Times New Roman" w:cs="Times New Roman"/>
          <w:i/>
          <w:iCs/>
          <w:sz w:val="24"/>
          <w:szCs w:val="24"/>
        </w:rPr>
        <w:t>GREEMENT</w:t>
      </w:r>
      <w:r w:rsidR="00366697" w:rsidRPr="00837AFF">
        <w:rPr>
          <w:rFonts w:ascii="Times New Roman" w:hAnsi="Times New Roman" w:cs="Times New Roman"/>
          <w:i/>
          <w:iCs/>
          <w:sz w:val="24"/>
          <w:szCs w:val="24"/>
        </w:rPr>
        <w:t xml:space="preserve"> </w:t>
      </w:r>
      <w:r w:rsidR="0008013D" w:rsidRPr="00837AFF">
        <w:rPr>
          <w:rFonts w:ascii="Times New Roman" w:hAnsi="Times New Roman" w:cs="Times New Roman"/>
          <w:sz w:val="24"/>
          <w:szCs w:val="24"/>
        </w:rPr>
        <w:t>instrument</w:t>
      </w:r>
      <w:r w:rsidR="00E50606" w:rsidRPr="00837AFF">
        <w:rPr>
          <w:rFonts w:ascii="Times New Roman" w:hAnsi="Times New Roman" w:cs="Times New Roman"/>
          <w:sz w:val="24"/>
          <w:szCs w:val="24"/>
        </w:rPr>
        <w:t xml:space="preserve"> (a “</w:t>
      </w:r>
      <w:r w:rsidR="000B1F19" w:rsidRPr="00935A4C">
        <w:rPr>
          <w:rFonts w:ascii="Times New Roman" w:hAnsi="Times New Roman" w:cs="Times New Roman"/>
          <w:b/>
          <w:bCs/>
          <w:i/>
          <w:iCs/>
          <w:sz w:val="24"/>
          <w:szCs w:val="24"/>
        </w:rPr>
        <w:t>R</w:t>
      </w:r>
      <w:r w:rsidR="001644A5" w:rsidRPr="001644A5">
        <w:rPr>
          <w:rFonts w:ascii="Times New Roman" w:hAnsi="Times New Roman" w:cs="Times New Roman"/>
          <w:b/>
          <w:bCs/>
          <w:i/>
          <w:iCs/>
          <w:sz w:val="24"/>
          <w:szCs w:val="24"/>
        </w:rPr>
        <w:t>eplacement</w:t>
      </w:r>
      <w:r w:rsidR="000B1F19">
        <w:rPr>
          <w:rFonts w:ascii="Times New Roman" w:hAnsi="Times New Roman" w:cs="Times New Roman"/>
          <w:sz w:val="24"/>
          <w:szCs w:val="24"/>
        </w:rPr>
        <w:t xml:space="preserve"> </w:t>
      </w:r>
      <w:r w:rsidR="00E50606" w:rsidRPr="00837AFF">
        <w:rPr>
          <w:rFonts w:ascii="Times New Roman" w:hAnsi="Times New Roman" w:cs="Times New Roman"/>
          <w:b/>
          <w:bCs/>
          <w:i/>
          <w:iCs/>
          <w:sz w:val="24"/>
          <w:szCs w:val="24"/>
        </w:rPr>
        <w:t>PSA</w:t>
      </w:r>
      <w:r w:rsidR="00E50606" w:rsidRPr="00837AFF">
        <w:rPr>
          <w:rFonts w:ascii="Times New Roman" w:hAnsi="Times New Roman" w:cs="Times New Roman"/>
          <w:sz w:val="24"/>
          <w:szCs w:val="24"/>
        </w:rPr>
        <w:t>”)</w:t>
      </w:r>
      <w:r w:rsidR="00C76672">
        <w:rPr>
          <w:rFonts w:ascii="Times New Roman" w:hAnsi="Times New Roman" w:cs="Times New Roman"/>
          <w:sz w:val="24"/>
          <w:szCs w:val="24"/>
        </w:rPr>
        <w:t xml:space="preserve"> approved</w:t>
      </w:r>
      <w:r w:rsidR="000B1F19">
        <w:rPr>
          <w:rFonts w:ascii="Times New Roman" w:hAnsi="Times New Roman" w:cs="Times New Roman"/>
          <w:sz w:val="24"/>
          <w:szCs w:val="24"/>
        </w:rPr>
        <w:t xml:space="preserve"> and executed</w:t>
      </w:r>
      <w:r w:rsidR="00C76672">
        <w:rPr>
          <w:rFonts w:ascii="Times New Roman" w:hAnsi="Times New Roman" w:cs="Times New Roman"/>
          <w:sz w:val="24"/>
          <w:szCs w:val="24"/>
        </w:rPr>
        <w:t xml:space="preserve"> by University Lands</w:t>
      </w:r>
      <w:r w:rsidR="00366697" w:rsidRPr="00837AFF">
        <w:rPr>
          <w:rFonts w:ascii="Times New Roman" w:hAnsi="Times New Roman" w:cs="Times New Roman"/>
          <w:sz w:val="24"/>
          <w:szCs w:val="24"/>
        </w:rPr>
        <w:t xml:space="preserve">, </w:t>
      </w:r>
      <w:r w:rsidR="004A4FC5" w:rsidRPr="00837AFF">
        <w:rPr>
          <w:rFonts w:ascii="Times New Roman" w:hAnsi="Times New Roman" w:cs="Times New Roman"/>
          <w:sz w:val="24"/>
          <w:szCs w:val="24"/>
        </w:rPr>
        <w:t xml:space="preserve">adding or removing </w:t>
      </w:r>
      <w:r w:rsidR="00366697" w:rsidRPr="00837AFF">
        <w:rPr>
          <w:rFonts w:ascii="Times New Roman" w:hAnsi="Times New Roman" w:cs="Times New Roman"/>
          <w:sz w:val="24"/>
          <w:szCs w:val="24"/>
        </w:rPr>
        <w:t xml:space="preserve">tracts and/or adjusting the UL Sharing Well NRI upward, </w:t>
      </w:r>
      <w:r w:rsidR="004A4FC5" w:rsidRPr="00837AFF">
        <w:rPr>
          <w:rFonts w:ascii="Times New Roman" w:hAnsi="Times New Roman" w:cs="Times New Roman"/>
          <w:sz w:val="24"/>
          <w:szCs w:val="24"/>
        </w:rPr>
        <w:t>as necessary</w:t>
      </w:r>
      <w:r w:rsidR="0018255E" w:rsidRPr="00837AFF">
        <w:rPr>
          <w:rFonts w:ascii="Times New Roman" w:hAnsi="Times New Roman" w:cs="Times New Roman"/>
          <w:sz w:val="24"/>
          <w:szCs w:val="24"/>
        </w:rPr>
        <w:t>, is required</w:t>
      </w:r>
      <w:r w:rsidR="007964F3" w:rsidRPr="00837AFF">
        <w:rPr>
          <w:rFonts w:ascii="Times New Roman" w:hAnsi="Times New Roman" w:cs="Times New Roman"/>
          <w:sz w:val="24"/>
          <w:szCs w:val="24"/>
        </w:rPr>
        <w:t xml:space="preserve"> to be executed and recorded by the Operator</w:t>
      </w:r>
      <w:r w:rsidR="006A1BE0" w:rsidRPr="00837AFF">
        <w:rPr>
          <w:rFonts w:ascii="Times New Roman" w:hAnsi="Times New Roman" w:cs="Times New Roman"/>
          <w:sz w:val="24"/>
          <w:szCs w:val="24"/>
        </w:rPr>
        <w:t xml:space="preserve">. </w:t>
      </w:r>
      <w:r w:rsidR="007617B6" w:rsidRPr="00837AFF">
        <w:rPr>
          <w:rFonts w:ascii="Times New Roman" w:hAnsi="Times New Roman" w:cs="Times New Roman"/>
          <w:sz w:val="24"/>
          <w:szCs w:val="24"/>
        </w:rPr>
        <w:t xml:space="preserve">Any </w:t>
      </w:r>
      <w:r w:rsidR="001644A5">
        <w:rPr>
          <w:rFonts w:ascii="Times New Roman" w:hAnsi="Times New Roman" w:cs="Times New Roman"/>
          <w:sz w:val="24"/>
          <w:szCs w:val="24"/>
        </w:rPr>
        <w:t xml:space="preserve">Replacement </w:t>
      </w:r>
      <w:r w:rsidR="007617B6" w:rsidRPr="00837AFF">
        <w:rPr>
          <w:rFonts w:ascii="Times New Roman" w:hAnsi="Times New Roman" w:cs="Times New Roman"/>
          <w:sz w:val="24"/>
          <w:szCs w:val="24"/>
        </w:rPr>
        <w:t xml:space="preserve">PSA </w:t>
      </w:r>
      <w:r w:rsidR="007964F3" w:rsidRPr="00837AFF">
        <w:rPr>
          <w:rFonts w:ascii="Times New Roman" w:hAnsi="Times New Roman" w:cs="Times New Roman"/>
          <w:sz w:val="24"/>
          <w:szCs w:val="24"/>
        </w:rPr>
        <w:t>must</w:t>
      </w:r>
      <w:r w:rsidR="007617B6" w:rsidRPr="00837AFF">
        <w:rPr>
          <w:rFonts w:ascii="Times New Roman" w:hAnsi="Times New Roman" w:cs="Times New Roman"/>
          <w:sz w:val="24"/>
          <w:szCs w:val="24"/>
        </w:rPr>
        <w:t xml:space="preserve"> be</w:t>
      </w:r>
      <w:r w:rsidR="00366697" w:rsidRPr="00837AFF">
        <w:rPr>
          <w:rFonts w:ascii="Times New Roman" w:hAnsi="Times New Roman" w:cs="Times New Roman"/>
          <w:sz w:val="24"/>
          <w:szCs w:val="24"/>
        </w:rPr>
        <w:t xml:space="preserve"> </w:t>
      </w:r>
      <w:r w:rsidR="00932E5B" w:rsidRPr="00837AFF">
        <w:rPr>
          <w:rFonts w:ascii="Times New Roman" w:hAnsi="Times New Roman" w:cs="Times New Roman"/>
          <w:sz w:val="24"/>
          <w:szCs w:val="24"/>
        </w:rPr>
        <w:t xml:space="preserve">submitted </w:t>
      </w:r>
      <w:r w:rsidR="006A1BE0" w:rsidRPr="00837AFF">
        <w:rPr>
          <w:rFonts w:ascii="Times New Roman" w:hAnsi="Times New Roman" w:cs="Times New Roman"/>
          <w:sz w:val="24"/>
          <w:szCs w:val="24"/>
        </w:rPr>
        <w:t xml:space="preserve">for the approval of University Lands </w:t>
      </w:r>
      <w:r w:rsidR="00C76672" w:rsidRPr="00837AFF">
        <w:rPr>
          <w:rFonts w:ascii="Times New Roman" w:hAnsi="Times New Roman" w:cs="Times New Roman"/>
          <w:sz w:val="24"/>
          <w:szCs w:val="24"/>
        </w:rPr>
        <w:t xml:space="preserve">by the Operator </w:t>
      </w:r>
      <w:r w:rsidR="00932E5B" w:rsidRPr="00837AFF">
        <w:rPr>
          <w:rFonts w:ascii="Times New Roman" w:hAnsi="Times New Roman" w:cs="Times New Roman"/>
          <w:sz w:val="24"/>
          <w:szCs w:val="24"/>
        </w:rPr>
        <w:t xml:space="preserve">within twenty-five (25) days from </w:t>
      </w:r>
      <w:r w:rsidR="006A1BE0" w:rsidRPr="00837AFF">
        <w:rPr>
          <w:rFonts w:ascii="Times New Roman" w:hAnsi="Times New Roman" w:cs="Times New Roman"/>
          <w:sz w:val="24"/>
          <w:szCs w:val="24"/>
        </w:rPr>
        <w:t xml:space="preserve">the date </w:t>
      </w:r>
      <w:r w:rsidR="002F5A8B" w:rsidRPr="00837AFF">
        <w:rPr>
          <w:rFonts w:ascii="Times New Roman" w:hAnsi="Times New Roman" w:cs="Times New Roman"/>
          <w:sz w:val="24"/>
          <w:szCs w:val="24"/>
        </w:rPr>
        <w:t>the Sharing Well begins flowback</w:t>
      </w:r>
      <w:r w:rsidR="001644A5">
        <w:rPr>
          <w:rFonts w:ascii="Times New Roman" w:hAnsi="Times New Roman" w:cs="Times New Roman"/>
          <w:sz w:val="24"/>
          <w:szCs w:val="24"/>
        </w:rPr>
        <w:t>,</w:t>
      </w:r>
      <w:r w:rsidR="002F5A8B" w:rsidRPr="00837AFF">
        <w:rPr>
          <w:rFonts w:ascii="Times New Roman" w:hAnsi="Times New Roman" w:cs="Times New Roman"/>
          <w:sz w:val="24"/>
          <w:szCs w:val="24"/>
        </w:rPr>
        <w:t xml:space="preserve"> </w:t>
      </w:r>
      <w:r w:rsidR="001644A5" w:rsidRPr="00837AFF">
        <w:rPr>
          <w:rFonts w:ascii="Times New Roman" w:hAnsi="Times New Roman" w:cs="Times New Roman"/>
          <w:sz w:val="24"/>
          <w:szCs w:val="24"/>
        </w:rPr>
        <w:t xml:space="preserve">to be dated effective as of </w:t>
      </w:r>
      <w:r w:rsidR="001644A5">
        <w:rPr>
          <w:rFonts w:ascii="Times New Roman" w:hAnsi="Times New Roman" w:cs="Times New Roman"/>
          <w:sz w:val="24"/>
          <w:szCs w:val="24"/>
        </w:rPr>
        <w:t xml:space="preserve">the date hydrocarbons are first produced from the Sharing Well </w:t>
      </w:r>
      <w:r w:rsidR="002F5A8B" w:rsidRPr="00837AFF">
        <w:rPr>
          <w:rFonts w:ascii="Times New Roman" w:hAnsi="Times New Roman" w:cs="Times New Roman"/>
          <w:sz w:val="24"/>
          <w:szCs w:val="24"/>
        </w:rPr>
        <w:t xml:space="preserve">as a result of </w:t>
      </w:r>
      <w:r w:rsidR="006A1BE0" w:rsidRPr="00837AFF">
        <w:rPr>
          <w:rFonts w:ascii="Times New Roman" w:hAnsi="Times New Roman" w:cs="Times New Roman"/>
          <w:sz w:val="24"/>
          <w:szCs w:val="24"/>
        </w:rPr>
        <w:t>the completion,</w:t>
      </w:r>
      <w:r w:rsidR="00353BF8">
        <w:rPr>
          <w:rFonts w:ascii="Times New Roman" w:hAnsi="Times New Roman" w:cs="Times New Roman"/>
          <w:sz w:val="24"/>
          <w:szCs w:val="24"/>
        </w:rPr>
        <w:t xml:space="preserve"> </w:t>
      </w:r>
      <w:r w:rsidR="006A1BE0" w:rsidRPr="00837AFF">
        <w:rPr>
          <w:rFonts w:ascii="Times New Roman" w:hAnsi="Times New Roman" w:cs="Times New Roman"/>
          <w:sz w:val="24"/>
          <w:szCs w:val="24"/>
        </w:rPr>
        <w:t>workover</w:t>
      </w:r>
      <w:r w:rsidR="00837AFF" w:rsidRPr="00837AFF">
        <w:rPr>
          <w:rFonts w:ascii="Times New Roman" w:hAnsi="Times New Roman" w:cs="Times New Roman"/>
          <w:sz w:val="24"/>
          <w:szCs w:val="24"/>
        </w:rPr>
        <w:t>,</w:t>
      </w:r>
      <w:r w:rsidR="006A1BE0" w:rsidRPr="00837AFF">
        <w:rPr>
          <w:rFonts w:ascii="Times New Roman" w:hAnsi="Times New Roman" w:cs="Times New Roman"/>
          <w:sz w:val="24"/>
          <w:szCs w:val="24"/>
        </w:rPr>
        <w:t xml:space="preserve"> </w:t>
      </w:r>
      <w:r w:rsidR="000B1F19">
        <w:rPr>
          <w:rFonts w:ascii="Times New Roman" w:hAnsi="Times New Roman" w:cs="Times New Roman"/>
          <w:sz w:val="24"/>
          <w:szCs w:val="24"/>
        </w:rPr>
        <w:t>and/</w:t>
      </w:r>
      <w:r w:rsidR="006A1BE0" w:rsidRPr="00837AFF">
        <w:rPr>
          <w:rFonts w:ascii="Times New Roman" w:hAnsi="Times New Roman" w:cs="Times New Roman"/>
          <w:sz w:val="24"/>
          <w:szCs w:val="24"/>
        </w:rPr>
        <w:t xml:space="preserve">or recompletion of the Sharing Well necessitating </w:t>
      </w:r>
      <w:r w:rsidR="0018255E" w:rsidRPr="00837AFF">
        <w:rPr>
          <w:rFonts w:ascii="Times New Roman" w:hAnsi="Times New Roman" w:cs="Times New Roman"/>
          <w:sz w:val="24"/>
          <w:szCs w:val="24"/>
        </w:rPr>
        <w:t>said</w:t>
      </w:r>
      <w:r w:rsidR="006A1BE0" w:rsidRPr="00837AFF">
        <w:rPr>
          <w:rFonts w:ascii="Times New Roman" w:hAnsi="Times New Roman" w:cs="Times New Roman"/>
          <w:sz w:val="24"/>
          <w:szCs w:val="24"/>
        </w:rPr>
        <w:t xml:space="preserve"> </w:t>
      </w:r>
      <w:r w:rsidR="008A7BE4">
        <w:rPr>
          <w:rFonts w:ascii="Times New Roman" w:hAnsi="Times New Roman" w:cs="Times New Roman"/>
          <w:sz w:val="24"/>
          <w:szCs w:val="24"/>
        </w:rPr>
        <w:t xml:space="preserve">Replacement </w:t>
      </w:r>
      <w:r w:rsidR="006A1BE0" w:rsidRPr="00837AFF">
        <w:rPr>
          <w:rFonts w:ascii="Times New Roman" w:hAnsi="Times New Roman" w:cs="Times New Roman"/>
          <w:sz w:val="24"/>
          <w:szCs w:val="24"/>
        </w:rPr>
        <w:t xml:space="preserve">PSA. </w:t>
      </w:r>
      <w:r w:rsidR="00D81DF7" w:rsidRPr="00837AFF">
        <w:rPr>
          <w:rFonts w:ascii="Times New Roman" w:hAnsi="Times New Roman" w:cs="Times New Roman"/>
          <w:sz w:val="24"/>
          <w:szCs w:val="24"/>
        </w:rPr>
        <w:t>Within thirty (30) days of</w:t>
      </w:r>
      <w:r w:rsidR="007617B6" w:rsidRPr="00837AFF">
        <w:rPr>
          <w:rFonts w:ascii="Times New Roman" w:hAnsi="Times New Roman" w:cs="Times New Roman"/>
          <w:sz w:val="24"/>
          <w:szCs w:val="24"/>
        </w:rPr>
        <w:t xml:space="preserve"> receipt of written </w:t>
      </w:r>
      <w:r w:rsidR="00B9404E" w:rsidRPr="00837AFF">
        <w:rPr>
          <w:rFonts w:ascii="Times New Roman" w:hAnsi="Times New Roman" w:cs="Times New Roman"/>
          <w:sz w:val="24"/>
          <w:szCs w:val="24"/>
        </w:rPr>
        <w:t>approval</w:t>
      </w:r>
      <w:r w:rsidR="002F5A8B" w:rsidRPr="00837AFF">
        <w:rPr>
          <w:rFonts w:ascii="Times New Roman" w:hAnsi="Times New Roman" w:cs="Times New Roman"/>
          <w:sz w:val="24"/>
          <w:szCs w:val="24"/>
        </w:rPr>
        <w:t xml:space="preserve"> </w:t>
      </w:r>
      <w:r w:rsidR="007617B6" w:rsidRPr="00837AFF">
        <w:rPr>
          <w:rFonts w:ascii="Times New Roman" w:hAnsi="Times New Roman" w:cs="Times New Roman"/>
          <w:sz w:val="24"/>
          <w:szCs w:val="24"/>
        </w:rPr>
        <w:t xml:space="preserve">by University Lands </w:t>
      </w:r>
      <w:r w:rsidR="002F5A8B" w:rsidRPr="00837AFF">
        <w:rPr>
          <w:rFonts w:ascii="Times New Roman" w:hAnsi="Times New Roman" w:cs="Times New Roman"/>
          <w:sz w:val="24"/>
          <w:szCs w:val="24"/>
        </w:rPr>
        <w:t xml:space="preserve">of a </w:t>
      </w:r>
      <w:r w:rsidR="000B1F19">
        <w:rPr>
          <w:rFonts w:ascii="Times New Roman" w:hAnsi="Times New Roman" w:cs="Times New Roman"/>
          <w:sz w:val="24"/>
          <w:szCs w:val="24"/>
        </w:rPr>
        <w:t xml:space="preserve">Replacement </w:t>
      </w:r>
      <w:r w:rsidR="002F5A8B" w:rsidRPr="00837AFF">
        <w:rPr>
          <w:rFonts w:ascii="Times New Roman" w:hAnsi="Times New Roman" w:cs="Times New Roman"/>
          <w:sz w:val="24"/>
          <w:szCs w:val="24"/>
        </w:rPr>
        <w:t xml:space="preserve">PSA, Operator must </w:t>
      </w:r>
      <w:r w:rsidR="007617B6" w:rsidRPr="00837AFF">
        <w:rPr>
          <w:rFonts w:ascii="Times New Roman" w:hAnsi="Times New Roman" w:cs="Times New Roman"/>
          <w:sz w:val="24"/>
          <w:szCs w:val="24"/>
        </w:rPr>
        <w:t xml:space="preserve">execute </w:t>
      </w:r>
      <w:r w:rsidR="00E918F2">
        <w:rPr>
          <w:rFonts w:ascii="Times New Roman" w:hAnsi="Times New Roman" w:cs="Times New Roman"/>
          <w:sz w:val="24"/>
          <w:szCs w:val="24"/>
        </w:rPr>
        <w:t xml:space="preserve">said Replacement PSA, </w:t>
      </w:r>
      <w:r w:rsidR="007617B6" w:rsidRPr="00837AFF">
        <w:rPr>
          <w:rFonts w:ascii="Times New Roman" w:hAnsi="Times New Roman" w:cs="Times New Roman"/>
          <w:sz w:val="24"/>
          <w:szCs w:val="24"/>
        </w:rPr>
        <w:t xml:space="preserve">and </w:t>
      </w:r>
      <w:r w:rsidR="00E918F2">
        <w:rPr>
          <w:rFonts w:ascii="Times New Roman" w:hAnsi="Times New Roman" w:cs="Times New Roman"/>
          <w:sz w:val="24"/>
          <w:szCs w:val="24"/>
        </w:rPr>
        <w:t xml:space="preserve">upon execution on behalf of University Lands, </w:t>
      </w:r>
      <w:r w:rsidR="001608EF">
        <w:rPr>
          <w:rFonts w:ascii="Times New Roman" w:hAnsi="Times New Roman" w:cs="Times New Roman"/>
          <w:sz w:val="24"/>
          <w:szCs w:val="24"/>
        </w:rPr>
        <w:t>Operator must file</w:t>
      </w:r>
      <w:r w:rsidR="007617B6" w:rsidRPr="00837AFF">
        <w:rPr>
          <w:rFonts w:ascii="Times New Roman" w:hAnsi="Times New Roman" w:cs="Times New Roman"/>
          <w:sz w:val="24"/>
          <w:szCs w:val="24"/>
        </w:rPr>
        <w:t xml:space="preserve"> </w:t>
      </w:r>
      <w:r w:rsidR="00D81DF7" w:rsidRPr="00837AFF">
        <w:rPr>
          <w:rFonts w:ascii="Times New Roman" w:hAnsi="Times New Roman" w:cs="Times New Roman"/>
          <w:sz w:val="24"/>
          <w:szCs w:val="24"/>
        </w:rPr>
        <w:t>said</w:t>
      </w:r>
      <w:r w:rsidR="007617B6" w:rsidRPr="00837AFF">
        <w:rPr>
          <w:rFonts w:ascii="Times New Roman" w:hAnsi="Times New Roman" w:cs="Times New Roman"/>
          <w:sz w:val="24"/>
          <w:szCs w:val="24"/>
        </w:rPr>
        <w:t xml:space="preserve"> instrument in the applicable </w:t>
      </w:r>
      <w:r w:rsidR="00D81DF7" w:rsidRPr="00837AFF">
        <w:rPr>
          <w:rFonts w:ascii="Times New Roman" w:hAnsi="Times New Roman" w:cs="Times New Roman"/>
          <w:sz w:val="24"/>
          <w:szCs w:val="24"/>
        </w:rPr>
        <w:t>c</w:t>
      </w:r>
      <w:r w:rsidR="007617B6" w:rsidRPr="00837AFF">
        <w:rPr>
          <w:rFonts w:ascii="Times New Roman" w:hAnsi="Times New Roman" w:cs="Times New Roman"/>
          <w:sz w:val="24"/>
          <w:szCs w:val="24"/>
        </w:rPr>
        <w:t>ounty records,</w:t>
      </w:r>
      <w:r w:rsidR="00D81DF7" w:rsidRPr="00837AFF">
        <w:rPr>
          <w:rFonts w:ascii="Times New Roman" w:hAnsi="Times New Roman" w:cs="Times New Roman"/>
          <w:sz w:val="24"/>
          <w:szCs w:val="24"/>
        </w:rPr>
        <w:t xml:space="preserve"> </w:t>
      </w:r>
      <w:r w:rsidR="007964F3" w:rsidRPr="00837AFF">
        <w:rPr>
          <w:rFonts w:ascii="Times New Roman" w:hAnsi="Times New Roman" w:cs="Times New Roman"/>
          <w:sz w:val="24"/>
          <w:szCs w:val="24"/>
        </w:rPr>
        <w:t xml:space="preserve">thereafter </w:t>
      </w:r>
      <w:r w:rsidR="00D81DF7" w:rsidRPr="00837AFF">
        <w:rPr>
          <w:rFonts w:ascii="Times New Roman" w:hAnsi="Times New Roman" w:cs="Times New Roman"/>
          <w:sz w:val="24"/>
          <w:szCs w:val="24"/>
        </w:rPr>
        <w:t>providing University Lands with a recorded copy</w:t>
      </w:r>
      <w:r w:rsidR="001608EF">
        <w:rPr>
          <w:rFonts w:ascii="Times New Roman" w:hAnsi="Times New Roman" w:cs="Times New Roman"/>
          <w:sz w:val="24"/>
          <w:szCs w:val="24"/>
        </w:rPr>
        <w:t xml:space="preserve"> within </w:t>
      </w:r>
      <w:r w:rsidR="00CF75F0">
        <w:rPr>
          <w:rFonts w:ascii="Times New Roman" w:hAnsi="Times New Roman" w:cs="Times New Roman"/>
          <w:sz w:val="24"/>
          <w:szCs w:val="24"/>
        </w:rPr>
        <w:t>sixt</w:t>
      </w:r>
      <w:r w:rsidR="001608EF">
        <w:rPr>
          <w:rFonts w:ascii="Times New Roman" w:hAnsi="Times New Roman" w:cs="Times New Roman"/>
          <w:sz w:val="24"/>
          <w:szCs w:val="24"/>
        </w:rPr>
        <w:t>y (</w:t>
      </w:r>
      <w:r w:rsidR="00CF75F0">
        <w:rPr>
          <w:rFonts w:ascii="Times New Roman" w:hAnsi="Times New Roman" w:cs="Times New Roman"/>
          <w:sz w:val="24"/>
          <w:szCs w:val="24"/>
        </w:rPr>
        <w:t>6</w:t>
      </w:r>
      <w:r w:rsidR="001608EF">
        <w:rPr>
          <w:rFonts w:ascii="Times New Roman" w:hAnsi="Times New Roman" w:cs="Times New Roman"/>
          <w:sz w:val="24"/>
          <w:szCs w:val="24"/>
        </w:rPr>
        <w:t xml:space="preserve">0) days of the date said </w:t>
      </w:r>
      <w:r w:rsidR="00CF75F0">
        <w:rPr>
          <w:rFonts w:ascii="Times New Roman" w:hAnsi="Times New Roman" w:cs="Times New Roman"/>
          <w:sz w:val="24"/>
          <w:szCs w:val="24"/>
        </w:rPr>
        <w:t>R</w:t>
      </w:r>
      <w:r w:rsidR="001608EF">
        <w:rPr>
          <w:rFonts w:ascii="Times New Roman" w:hAnsi="Times New Roman" w:cs="Times New Roman"/>
          <w:sz w:val="24"/>
          <w:szCs w:val="24"/>
        </w:rPr>
        <w:t>eplacement PSA is recorded</w:t>
      </w:r>
      <w:r w:rsidR="00932E5B" w:rsidRPr="00837AFF">
        <w:rPr>
          <w:rFonts w:ascii="Times New Roman" w:hAnsi="Times New Roman" w:cs="Times New Roman"/>
          <w:sz w:val="24"/>
          <w:szCs w:val="24"/>
        </w:rPr>
        <w:t>.</w:t>
      </w:r>
      <w:r w:rsidR="00B9404E" w:rsidRPr="00837AFF">
        <w:rPr>
          <w:rFonts w:ascii="Times New Roman" w:hAnsi="Times New Roman" w:cs="Times New Roman"/>
          <w:sz w:val="24"/>
          <w:szCs w:val="24"/>
        </w:rPr>
        <w:t xml:space="preserve"> </w:t>
      </w:r>
      <w:r w:rsidR="00FB6BB8">
        <w:rPr>
          <w:rFonts w:ascii="Times New Roman" w:hAnsi="Times New Roman" w:cs="Times New Roman"/>
          <w:sz w:val="24"/>
          <w:szCs w:val="24"/>
        </w:rPr>
        <w:t>Breach of the provisions of this Paragraph 5</w:t>
      </w:r>
      <w:r w:rsidR="008F0B3C">
        <w:rPr>
          <w:rFonts w:ascii="Times New Roman" w:hAnsi="Times New Roman" w:cs="Times New Roman"/>
          <w:sz w:val="24"/>
          <w:szCs w:val="24"/>
        </w:rPr>
        <w:t xml:space="preserve"> shall constitute a </w:t>
      </w:r>
      <w:r w:rsidR="0027659B">
        <w:rPr>
          <w:rFonts w:ascii="Times New Roman" w:hAnsi="Times New Roman" w:cs="Times New Roman"/>
          <w:sz w:val="24"/>
          <w:szCs w:val="24"/>
        </w:rPr>
        <w:t>material breach of this PSA</w:t>
      </w:r>
      <w:r w:rsidR="00C26B75">
        <w:rPr>
          <w:rFonts w:ascii="Times New Roman" w:hAnsi="Times New Roman" w:cs="Times New Roman"/>
          <w:sz w:val="24"/>
          <w:szCs w:val="24"/>
        </w:rPr>
        <w:t>,</w:t>
      </w:r>
      <w:r w:rsidR="0027659B">
        <w:rPr>
          <w:rFonts w:ascii="Times New Roman" w:hAnsi="Times New Roman" w:cs="Times New Roman"/>
          <w:sz w:val="24"/>
          <w:szCs w:val="24"/>
        </w:rPr>
        <w:t xml:space="preserve"> </w:t>
      </w:r>
      <w:r w:rsidR="000A597A">
        <w:rPr>
          <w:rFonts w:ascii="Times New Roman" w:hAnsi="Times New Roman" w:cs="Times New Roman"/>
          <w:sz w:val="24"/>
          <w:szCs w:val="24"/>
        </w:rPr>
        <w:t>and this PSA may be terminated by University Lands by written notice</w:t>
      </w:r>
      <w:r w:rsidR="000B13C6">
        <w:rPr>
          <w:rFonts w:ascii="Times New Roman" w:hAnsi="Times New Roman" w:cs="Times New Roman"/>
          <w:sz w:val="24"/>
          <w:szCs w:val="24"/>
        </w:rPr>
        <w:t xml:space="preserve"> to Operator</w:t>
      </w:r>
      <w:r w:rsidR="000A597A">
        <w:rPr>
          <w:rFonts w:ascii="Times New Roman" w:hAnsi="Times New Roman" w:cs="Times New Roman"/>
          <w:sz w:val="24"/>
          <w:szCs w:val="24"/>
        </w:rPr>
        <w:t xml:space="preserve">. </w:t>
      </w:r>
      <w:r w:rsidR="00B9404E" w:rsidRPr="00837AFF">
        <w:rPr>
          <w:rFonts w:ascii="Times New Roman" w:hAnsi="Times New Roman" w:cs="Times New Roman"/>
          <w:sz w:val="24"/>
          <w:szCs w:val="24"/>
        </w:rPr>
        <w:t xml:space="preserve"> </w:t>
      </w:r>
      <w:r w:rsidR="00D81DF7" w:rsidRPr="00837AFF">
        <w:rPr>
          <w:rFonts w:ascii="Times New Roman" w:hAnsi="Times New Roman" w:cs="Times New Roman"/>
          <w:sz w:val="24"/>
          <w:szCs w:val="24"/>
        </w:rPr>
        <w:t>I</w:t>
      </w:r>
      <w:r w:rsidR="00370D52" w:rsidRPr="00837AFF">
        <w:rPr>
          <w:rFonts w:ascii="Times New Roman" w:hAnsi="Times New Roman" w:cs="Times New Roman"/>
          <w:sz w:val="24"/>
          <w:szCs w:val="24"/>
        </w:rPr>
        <w:t>n no event will</w:t>
      </w:r>
      <w:r w:rsidR="00A24B5A" w:rsidRPr="00837AFF">
        <w:rPr>
          <w:rFonts w:ascii="Times New Roman" w:hAnsi="Times New Roman" w:cs="Times New Roman"/>
          <w:sz w:val="24"/>
          <w:szCs w:val="24"/>
        </w:rPr>
        <w:t xml:space="preserve"> University Lands be required to </w:t>
      </w:r>
      <w:r w:rsidR="00D81DF7" w:rsidRPr="00837AFF">
        <w:rPr>
          <w:rFonts w:ascii="Times New Roman" w:hAnsi="Times New Roman" w:cs="Times New Roman"/>
          <w:sz w:val="24"/>
          <w:szCs w:val="24"/>
        </w:rPr>
        <w:t>approve</w:t>
      </w:r>
      <w:r w:rsidR="00A24B5A" w:rsidRPr="00837AFF">
        <w:rPr>
          <w:rFonts w:ascii="Times New Roman" w:hAnsi="Times New Roman" w:cs="Times New Roman"/>
          <w:sz w:val="24"/>
          <w:szCs w:val="24"/>
        </w:rPr>
        <w:t xml:space="preserve"> a </w:t>
      </w:r>
      <w:r w:rsidR="000B1F19">
        <w:rPr>
          <w:rFonts w:ascii="Times New Roman" w:hAnsi="Times New Roman" w:cs="Times New Roman"/>
          <w:sz w:val="24"/>
          <w:szCs w:val="24"/>
        </w:rPr>
        <w:t xml:space="preserve">Replacement </w:t>
      </w:r>
      <w:r w:rsidR="00D44F5F" w:rsidRPr="00837AFF">
        <w:rPr>
          <w:rFonts w:ascii="Times New Roman" w:hAnsi="Times New Roman" w:cs="Times New Roman"/>
          <w:sz w:val="24"/>
          <w:szCs w:val="24"/>
        </w:rPr>
        <w:t>PSA,</w:t>
      </w:r>
      <w:r w:rsidR="00A24B5A" w:rsidRPr="00837AFF">
        <w:rPr>
          <w:rFonts w:ascii="Times New Roman" w:hAnsi="Times New Roman" w:cs="Times New Roman"/>
          <w:sz w:val="24"/>
          <w:szCs w:val="24"/>
        </w:rPr>
        <w:t xml:space="preserve"> nor </w:t>
      </w:r>
      <w:r w:rsidR="00D4766B" w:rsidRPr="00837AFF">
        <w:rPr>
          <w:rFonts w:ascii="Times New Roman" w:hAnsi="Times New Roman" w:cs="Times New Roman"/>
          <w:sz w:val="24"/>
          <w:szCs w:val="24"/>
        </w:rPr>
        <w:t>wi</w:t>
      </w:r>
      <w:r w:rsidR="00A24B5A" w:rsidRPr="00837AFF">
        <w:rPr>
          <w:rFonts w:ascii="Times New Roman" w:hAnsi="Times New Roman" w:cs="Times New Roman"/>
          <w:sz w:val="24"/>
          <w:szCs w:val="24"/>
        </w:rPr>
        <w:t>ll</w:t>
      </w:r>
      <w:r w:rsidR="00370D52" w:rsidRPr="00837AFF">
        <w:rPr>
          <w:rFonts w:ascii="Times New Roman" w:hAnsi="Times New Roman" w:cs="Times New Roman"/>
          <w:sz w:val="24"/>
          <w:szCs w:val="24"/>
        </w:rPr>
        <w:t xml:space="preserve"> there </w:t>
      </w:r>
      <w:r w:rsidR="00D4766B" w:rsidRPr="00837AFF">
        <w:rPr>
          <w:rFonts w:ascii="Times New Roman" w:hAnsi="Times New Roman" w:cs="Times New Roman"/>
          <w:sz w:val="24"/>
          <w:szCs w:val="24"/>
        </w:rPr>
        <w:t xml:space="preserve">ever </w:t>
      </w:r>
      <w:r w:rsidR="00370D52" w:rsidRPr="00837AFF">
        <w:rPr>
          <w:rFonts w:ascii="Times New Roman" w:hAnsi="Times New Roman" w:cs="Times New Roman"/>
          <w:sz w:val="24"/>
          <w:szCs w:val="24"/>
        </w:rPr>
        <w:t xml:space="preserve">be a downward adjustment to the UL Sharing Well NRI from that which </w:t>
      </w:r>
      <w:r w:rsidR="00D4766B" w:rsidRPr="00837AFF">
        <w:rPr>
          <w:rFonts w:ascii="Times New Roman" w:hAnsi="Times New Roman" w:cs="Times New Roman"/>
          <w:sz w:val="24"/>
          <w:szCs w:val="24"/>
        </w:rPr>
        <w:t xml:space="preserve">is described on </w:t>
      </w:r>
      <w:r w:rsidR="00F709BE" w:rsidRPr="00837AFF">
        <w:rPr>
          <w:rFonts w:ascii="Times New Roman" w:hAnsi="Times New Roman" w:cs="Times New Roman"/>
          <w:sz w:val="24"/>
          <w:szCs w:val="24"/>
          <w:u w:val="single"/>
        </w:rPr>
        <w:t>Exhibit “A”</w:t>
      </w:r>
      <w:r w:rsidR="00D4766B" w:rsidRPr="00837AFF">
        <w:rPr>
          <w:rFonts w:ascii="Times New Roman" w:hAnsi="Times New Roman" w:cs="Times New Roman"/>
          <w:sz w:val="24"/>
          <w:szCs w:val="24"/>
        </w:rPr>
        <w:t xml:space="preserve"> </w:t>
      </w:r>
      <w:r w:rsidR="00D81DF7" w:rsidRPr="00837AFF">
        <w:rPr>
          <w:rFonts w:ascii="Times New Roman" w:hAnsi="Times New Roman" w:cs="Times New Roman"/>
          <w:sz w:val="24"/>
          <w:szCs w:val="24"/>
        </w:rPr>
        <w:t>attached to this PSA</w:t>
      </w:r>
      <w:r w:rsidR="004A4FC5" w:rsidRPr="00837AFF">
        <w:rPr>
          <w:rFonts w:ascii="Times New Roman" w:hAnsi="Times New Roman" w:cs="Times New Roman"/>
          <w:sz w:val="24"/>
          <w:szCs w:val="24"/>
        </w:rPr>
        <w:t>.</w:t>
      </w:r>
      <w:r w:rsidR="000B1F19">
        <w:rPr>
          <w:rFonts w:ascii="Times New Roman" w:hAnsi="Times New Roman" w:cs="Times New Roman"/>
          <w:sz w:val="24"/>
          <w:szCs w:val="24"/>
        </w:rPr>
        <w:t xml:space="preserve"> </w:t>
      </w:r>
      <w:r w:rsidR="00B70CFE" w:rsidRPr="00837AFF">
        <w:rPr>
          <w:rFonts w:ascii="Times New Roman" w:hAnsi="Times New Roman" w:cs="Times New Roman"/>
          <w:sz w:val="24"/>
          <w:szCs w:val="24"/>
        </w:rPr>
        <w:t xml:space="preserve"> </w:t>
      </w:r>
      <w:r w:rsidR="00A24B5A" w:rsidRPr="00837AFF">
        <w:rPr>
          <w:rFonts w:ascii="Times New Roman" w:hAnsi="Times New Roman" w:cs="Times New Roman"/>
          <w:sz w:val="24"/>
          <w:szCs w:val="24"/>
        </w:rPr>
        <w:t xml:space="preserve"> </w:t>
      </w:r>
    </w:p>
    <w:p w14:paraId="34BD3DC8" w14:textId="67FCF7AD" w:rsidR="00275B22" w:rsidRPr="003C7C84" w:rsidRDefault="008253E7" w:rsidP="003C7C84">
      <w:pPr>
        <w:pStyle w:val="ListParagraph"/>
        <w:numPr>
          <w:ilvl w:val="0"/>
          <w:numId w:val="8"/>
        </w:numPr>
        <w:spacing w:after="120" w:line="360" w:lineRule="auto"/>
        <w:ind w:right="115"/>
        <w:jc w:val="both"/>
        <w:rPr>
          <w:rFonts w:ascii="Times New Roman" w:hAnsi="Times New Roman" w:cs="Times New Roman"/>
          <w:sz w:val="24"/>
          <w:szCs w:val="24"/>
        </w:rPr>
      </w:pPr>
      <w:r w:rsidRPr="00D44F5F">
        <w:rPr>
          <w:rFonts w:ascii="Times New Roman" w:hAnsi="Times New Roman" w:cs="Times New Roman"/>
          <w:sz w:val="24"/>
          <w:szCs w:val="24"/>
        </w:rPr>
        <w:lastRenderedPageBreak/>
        <w:t>The Parties consent to the Sharing Well traversing the boundaries of the Leases, notwithstanding the lease-line spacing requirements of the Railroad Commission of Texas, or its successor. In no event will the execution of this PSA on behalf of University Lands be considered a waiver of, or consent to, a violation of the between-well spacing requirements of the Railroad Commission of Texas, or its successor. Except as set forth in this PSA, all provisions of the Leases remain in full force and effect as originally written.</w:t>
      </w:r>
    </w:p>
    <w:p w14:paraId="74AB9A4B" w14:textId="77777777" w:rsidR="00CD01D3" w:rsidRPr="00C95F24" w:rsidRDefault="00CD01D3" w:rsidP="003C7C84">
      <w:pPr>
        <w:pStyle w:val="ListParagraph"/>
        <w:widowControl/>
        <w:numPr>
          <w:ilvl w:val="0"/>
          <w:numId w:val="8"/>
        </w:numPr>
        <w:spacing w:after="120" w:line="360" w:lineRule="auto"/>
        <w:ind w:right="230"/>
        <w:jc w:val="both"/>
        <w:rPr>
          <w:rFonts w:ascii="Times New Roman" w:hAnsi="Times New Roman" w:cs="Times New Roman"/>
          <w:sz w:val="24"/>
          <w:szCs w:val="24"/>
        </w:rPr>
      </w:pPr>
      <w:r>
        <w:rPr>
          <w:rFonts w:ascii="Times New Roman" w:hAnsi="Times New Roman" w:cs="Times New Roman"/>
          <w:sz w:val="24"/>
          <w:szCs w:val="24"/>
        </w:rPr>
        <w:t>The Parties agree that this PSA affects only the allocation of the production of hydrocarbons from the Sharing Well and in no way affects the allocation of the production of hydrocarbons from any other wells drilled and/or completed or to be drilled and/or completed on or across the Sharing Tracts.</w:t>
      </w:r>
    </w:p>
    <w:p w14:paraId="37D7D335" w14:textId="22A19621" w:rsidR="00D202C7" w:rsidRPr="000917B3" w:rsidRDefault="00773284" w:rsidP="009C15FB">
      <w:pPr>
        <w:pStyle w:val="ListParagraph"/>
        <w:numPr>
          <w:ilvl w:val="0"/>
          <w:numId w:val="8"/>
        </w:numPr>
        <w:spacing w:before="240" w:after="120" w:line="360" w:lineRule="auto"/>
        <w:ind w:right="115"/>
        <w:jc w:val="both"/>
        <w:rPr>
          <w:rFonts w:cs="Times New Roman"/>
        </w:rPr>
      </w:pPr>
      <w:r w:rsidRPr="00D44F5F">
        <w:rPr>
          <w:rFonts w:ascii="Times New Roman" w:hAnsi="Times New Roman" w:cs="Times New Roman"/>
          <w:sz w:val="24"/>
          <w:szCs w:val="24"/>
        </w:rPr>
        <w:t>This PSA, will NOT: (a)</w:t>
      </w:r>
      <w:r w:rsidR="00A74361">
        <w:rPr>
          <w:rFonts w:ascii="Times New Roman" w:hAnsi="Times New Roman" w:cs="Times New Roman"/>
          <w:sz w:val="24"/>
          <w:szCs w:val="24"/>
        </w:rPr>
        <w:t xml:space="preserve"> </w:t>
      </w:r>
      <w:r w:rsidRPr="00D44F5F">
        <w:rPr>
          <w:rFonts w:ascii="Times New Roman" w:hAnsi="Times New Roman" w:cs="Times New Roman"/>
          <w:sz w:val="24"/>
          <w:szCs w:val="24"/>
        </w:rPr>
        <w:t xml:space="preserve">operate as a ratification or revivor of any </w:t>
      </w:r>
      <w:r w:rsidR="00922430">
        <w:rPr>
          <w:rFonts w:ascii="Times New Roman" w:hAnsi="Times New Roman" w:cs="Times New Roman"/>
          <w:sz w:val="24"/>
          <w:szCs w:val="24"/>
        </w:rPr>
        <w:t xml:space="preserve">portion </w:t>
      </w:r>
      <w:r w:rsidRPr="00D44F5F">
        <w:rPr>
          <w:rFonts w:ascii="Times New Roman" w:hAnsi="Times New Roman" w:cs="Times New Roman"/>
          <w:sz w:val="24"/>
          <w:szCs w:val="24"/>
        </w:rPr>
        <w:t>of the Leases</w:t>
      </w:r>
      <w:r w:rsidR="00922430">
        <w:rPr>
          <w:rFonts w:ascii="Times New Roman" w:hAnsi="Times New Roman" w:cs="Times New Roman"/>
          <w:sz w:val="24"/>
          <w:szCs w:val="24"/>
        </w:rPr>
        <w:t xml:space="preserve"> (including depths)</w:t>
      </w:r>
      <w:r w:rsidRPr="00D44F5F">
        <w:rPr>
          <w:rFonts w:ascii="Times New Roman" w:hAnsi="Times New Roman" w:cs="Times New Roman"/>
          <w:sz w:val="24"/>
          <w:szCs w:val="24"/>
        </w:rPr>
        <w:t xml:space="preserve"> that has expired, terminated, or been released in whole or in part; (b) constitute a waiver or release of any </w:t>
      </w:r>
      <w:r w:rsidR="51BCC7CA" w:rsidRPr="00D44F5F">
        <w:rPr>
          <w:rFonts w:ascii="Times New Roman" w:hAnsi="Times New Roman" w:cs="Times New Roman"/>
          <w:sz w:val="24"/>
          <w:szCs w:val="24"/>
        </w:rPr>
        <w:t>defense, cause of action</w:t>
      </w:r>
      <w:r w:rsidR="00031D1C" w:rsidRPr="00D44F5F">
        <w:rPr>
          <w:rFonts w:ascii="Times New Roman" w:hAnsi="Times New Roman" w:cs="Times New Roman"/>
          <w:sz w:val="24"/>
          <w:szCs w:val="24"/>
        </w:rPr>
        <w:t>,</w:t>
      </w:r>
      <w:r w:rsidR="51BCC7CA" w:rsidRPr="00D44F5F">
        <w:rPr>
          <w:rFonts w:ascii="Times New Roman" w:hAnsi="Times New Roman" w:cs="Times New Roman"/>
          <w:sz w:val="24"/>
          <w:szCs w:val="24"/>
        </w:rPr>
        <w:t xml:space="preserve"> or </w:t>
      </w:r>
      <w:r w:rsidRPr="00D44F5F">
        <w:rPr>
          <w:rFonts w:ascii="Times New Roman" w:hAnsi="Times New Roman" w:cs="Times New Roman"/>
          <w:sz w:val="24"/>
          <w:szCs w:val="24"/>
        </w:rPr>
        <w:t xml:space="preserve">claim for money, oil, gas or other hydrocarbons by reason of the existence and/or failure of any of the Leases; (c) constitute a waiver or release of any claim that any </w:t>
      </w:r>
      <w:r w:rsidR="00922430">
        <w:rPr>
          <w:rFonts w:ascii="Times New Roman" w:hAnsi="Times New Roman" w:cs="Times New Roman"/>
          <w:sz w:val="24"/>
          <w:szCs w:val="24"/>
        </w:rPr>
        <w:t xml:space="preserve">portion </w:t>
      </w:r>
      <w:r w:rsidRPr="00D44F5F">
        <w:rPr>
          <w:rFonts w:ascii="Times New Roman" w:hAnsi="Times New Roman" w:cs="Times New Roman"/>
          <w:sz w:val="24"/>
          <w:szCs w:val="24"/>
        </w:rPr>
        <w:t xml:space="preserve">of the Leases </w:t>
      </w:r>
      <w:r w:rsidR="00922430">
        <w:rPr>
          <w:rFonts w:ascii="Times New Roman" w:hAnsi="Times New Roman" w:cs="Times New Roman"/>
          <w:sz w:val="24"/>
          <w:szCs w:val="24"/>
        </w:rPr>
        <w:t xml:space="preserve">(including depths) </w:t>
      </w:r>
      <w:r w:rsidRPr="00D44F5F">
        <w:rPr>
          <w:rFonts w:ascii="Times New Roman" w:hAnsi="Times New Roman" w:cs="Times New Roman"/>
          <w:sz w:val="24"/>
          <w:szCs w:val="24"/>
        </w:rPr>
        <w:t xml:space="preserve">is void or voidable for any reason, including, without limitation, violations of the laws of the State; (d) constitute a confirmation or recognition of </w:t>
      </w:r>
      <w:r w:rsidR="00651ACA" w:rsidRPr="00D44F5F">
        <w:rPr>
          <w:rFonts w:ascii="Times New Roman" w:hAnsi="Times New Roman" w:cs="Times New Roman"/>
          <w:sz w:val="24"/>
          <w:szCs w:val="24"/>
        </w:rPr>
        <w:t xml:space="preserve">the </w:t>
      </w:r>
      <w:r w:rsidRPr="00D44F5F">
        <w:rPr>
          <w:rFonts w:ascii="Times New Roman" w:hAnsi="Times New Roman" w:cs="Times New Roman"/>
          <w:sz w:val="24"/>
          <w:szCs w:val="24"/>
        </w:rPr>
        <w:t xml:space="preserve">acreage </w:t>
      </w:r>
      <w:r w:rsidR="00651ACA" w:rsidRPr="00D44F5F">
        <w:rPr>
          <w:rFonts w:ascii="Times New Roman" w:hAnsi="Times New Roman" w:cs="Times New Roman"/>
          <w:sz w:val="24"/>
          <w:szCs w:val="24"/>
        </w:rPr>
        <w:t xml:space="preserve">or any boundary </w:t>
      </w:r>
      <w:r w:rsidRPr="00D44F5F">
        <w:rPr>
          <w:rFonts w:ascii="Times New Roman" w:hAnsi="Times New Roman" w:cs="Times New Roman"/>
          <w:sz w:val="24"/>
          <w:szCs w:val="24"/>
        </w:rPr>
        <w:t xml:space="preserve">of any </w:t>
      </w:r>
      <w:r w:rsidR="00651ACA" w:rsidRPr="00D44F5F">
        <w:rPr>
          <w:rFonts w:ascii="Times New Roman" w:hAnsi="Times New Roman" w:cs="Times New Roman"/>
          <w:sz w:val="24"/>
          <w:szCs w:val="24"/>
        </w:rPr>
        <w:t>Sharing T</w:t>
      </w:r>
      <w:r w:rsidRPr="00D44F5F">
        <w:rPr>
          <w:rFonts w:ascii="Times New Roman" w:hAnsi="Times New Roman" w:cs="Times New Roman"/>
          <w:sz w:val="24"/>
          <w:szCs w:val="24"/>
        </w:rPr>
        <w:t xml:space="preserve">ract or </w:t>
      </w:r>
      <w:r w:rsidR="00651ACA" w:rsidRPr="00D44F5F">
        <w:rPr>
          <w:rFonts w:ascii="Times New Roman" w:hAnsi="Times New Roman" w:cs="Times New Roman"/>
          <w:sz w:val="24"/>
          <w:szCs w:val="24"/>
        </w:rPr>
        <w:t xml:space="preserve">other </w:t>
      </w:r>
      <w:r w:rsidRPr="00D44F5F">
        <w:rPr>
          <w:rFonts w:ascii="Times New Roman" w:hAnsi="Times New Roman" w:cs="Times New Roman"/>
          <w:sz w:val="24"/>
          <w:szCs w:val="24"/>
        </w:rPr>
        <w:t xml:space="preserve">parcel of land in which the </w:t>
      </w:r>
      <w:r w:rsidR="00286DCA" w:rsidRPr="00D44F5F">
        <w:rPr>
          <w:rFonts w:ascii="Times New Roman" w:hAnsi="Times New Roman" w:cs="Times New Roman"/>
          <w:sz w:val="24"/>
          <w:szCs w:val="24"/>
        </w:rPr>
        <w:t>S</w:t>
      </w:r>
      <w:r w:rsidRPr="00D44F5F">
        <w:rPr>
          <w:rFonts w:ascii="Times New Roman" w:hAnsi="Times New Roman" w:cs="Times New Roman"/>
          <w:sz w:val="24"/>
          <w:szCs w:val="24"/>
        </w:rPr>
        <w:t>tate claims an interest; (e) constitute a ratification of, or a waiver or release of any claim by the State with respect to any violation of a statute, regulation, or any of the common laws of the State, or any breach of any contract, duty, or other obligation owed to the State.</w:t>
      </w:r>
    </w:p>
    <w:p w14:paraId="0F23C9FE" w14:textId="066CD7BE" w:rsidR="00A90261" w:rsidRDefault="00127DA3" w:rsidP="009C15FB">
      <w:pPr>
        <w:pStyle w:val="ListParagraph"/>
        <w:numPr>
          <w:ilvl w:val="0"/>
          <w:numId w:val="8"/>
        </w:numPr>
        <w:spacing w:before="240" w:after="120" w:line="360" w:lineRule="auto"/>
        <w:ind w:right="115"/>
        <w:jc w:val="both"/>
        <w:rPr>
          <w:rFonts w:ascii="Times New Roman" w:hAnsi="Times New Roman" w:cs="Times New Roman"/>
          <w:sz w:val="24"/>
          <w:szCs w:val="24"/>
        </w:rPr>
      </w:pPr>
      <w:r w:rsidRPr="00D44F5F">
        <w:rPr>
          <w:rFonts w:ascii="Times New Roman" w:hAnsi="Times New Roman" w:cs="Times New Roman"/>
          <w:sz w:val="24"/>
          <w:szCs w:val="24"/>
        </w:rPr>
        <w:t xml:space="preserve">Except as may be set forth </w:t>
      </w:r>
      <w:r w:rsidR="008C4FB8" w:rsidRPr="00D44F5F">
        <w:rPr>
          <w:rFonts w:ascii="Times New Roman" w:hAnsi="Times New Roman" w:cs="Times New Roman"/>
          <w:sz w:val="24"/>
          <w:szCs w:val="24"/>
        </w:rPr>
        <w:t>here</w:t>
      </w:r>
      <w:r w:rsidRPr="00D44F5F">
        <w:rPr>
          <w:rFonts w:ascii="Times New Roman" w:hAnsi="Times New Roman" w:cs="Times New Roman"/>
          <w:sz w:val="24"/>
          <w:szCs w:val="24"/>
        </w:rPr>
        <w:t xml:space="preserve">in, execution of this </w:t>
      </w:r>
      <w:r w:rsidR="00AB4B34" w:rsidRPr="00D44F5F">
        <w:rPr>
          <w:rFonts w:ascii="Times New Roman" w:hAnsi="Times New Roman" w:cs="Times New Roman"/>
          <w:sz w:val="24"/>
          <w:szCs w:val="24"/>
        </w:rPr>
        <w:t>PSA</w:t>
      </w:r>
      <w:r w:rsidR="00A0185F" w:rsidRPr="00D44F5F">
        <w:rPr>
          <w:rFonts w:ascii="Times New Roman" w:hAnsi="Times New Roman" w:cs="Times New Roman"/>
          <w:sz w:val="24"/>
          <w:szCs w:val="24"/>
        </w:rPr>
        <w:t xml:space="preserve"> </w:t>
      </w:r>
      <w:r w:rsidR="00054883" w:rsidRPr="00D44F5F">
        <w:rPr>
          <w:rFonts w:ascii="Times New Roman" w:hAnsi="Times New Roman" w:cs="Times New Roman"/>
          <w:sz w:val="24"/>
          <w:szCs w:val="24"/>
        </w:rPr>
        <w:t>on behalf of</w:t>
      </w:r>
      <w:r w:rsidR="00A0185F" w:rsidRPr="00D44F5F">
        <w:rPr>
          <w:rFonts w:ascii="Times New Roman" w:hAnsi="Times New Roman" w:cs="Times New Roman"/>
          <w:sz w:val="24"/>
          <w:szCs w:val="24"/>
        </w:rPr>
        <w:t xml:space="preserve"> the Parties</w:t>
      </w:r>
      <w:r w:rsidRPr="00D44F5F">
        <w:rPr>
          <w:rFonts w:ascii="Times New Roman" w:hAnsi="Times New Roman" w:cs="Times New Roman"/>
          <w:sz w:val="24"/>
          <w:szCs w:val="24"/>
        </w:rPr>
        <w:t xml:space="preserve"> </w:t>
      </w:r>
      <w:r w:rsidR="00C7157F" w:rsidRPr="00D44F5F">
        <w:rPr>
          <w:rFonts w:ascii="Times New Roman" w:hAnsi="Times New Roman" w:cs="Times New Roman"/>
          <w:sz w:val="24"/>
          <w:szCs w:val="24"/>
        </w:rPr>
        <w:t>w</w:t>
      </w:r>
      <w:r w:rsidR="005A2CC0" w:rsidRPr="00D44F5F">
        <w:rPr>
          <w:rFonts w:ascii="Times New Roman" w:hAnsi="Times New Roman" w:cs="Times New Roman"/>
          <w:sz w:val="24"/>
          <w:szCs w:val="24"/>
        </w:rPr>
        <w:t>i</w:t>
      </w:r>
      <w:r w:rsidRPr="00D44F5F">
        <w:rPr>
          <w:rFonts w:ascii="Times New Roman" w:hAnsi="Times New Roman" w:cs="Times New Roman"/>
          <w:sz w:val="24"/>
          <w:szCs w:val="24"/>
        </w:rPr>
        <w:t xml:space="preserve">ll not relieve </w:t>
      </w:r>
      <w:r w:rsidR="00A0185F" w:rsidRPr="00D44F5F">
        <w:rPr>
          <w:rFonts w:ascii="Times New Roman" w:hAnsi="Times New Roman" w:cs="Times New Roman"/>
          <w:sz w:val="24"/>
          <w:szCs w:val="24"/>
        </w:rPr>
        <w:t>Operator</w:t>
      </w:r>
      <w:r w:rsidRPr="00D44F5F">
        <w:rPr>
          <w:rFonts w:ascii="Times New Roman" w:hAnsi="Times New Roman" w:cs="Times New Roman"/>
          <w:sz w:val="24"/>
          <w:szCs w:val="24"/>
        </w:rPr>
        <w:t xml:space="preserve">, or its assigns, of compliance with the covenants and duties implied under the law in connection with the Leases </w:t>
      </w:r>
      <w:r w:rsidR="007476E7" w:rsidRPr="00D44F5F">
        <w:rPr>
          <w:rFonts w:ascii="Times New Roman" w:hAnsi="Times New Roman" w:cs="Times New Roman"/>
          <w:sz w:val="24"/>
          <w:szCs w:val="24"/>
        </w:rPr>
        <w:t>covering</w:t>
      </w:r>
      <w:r w:rsidRPr="00D44F5F">
        <w:rPr>
          <w:rFonts w:ascii="Times New Roman" w:hAnsi="Times New Roman" w:cs="Times New Roman"/>
          <w:sz w:val="24"/>
          <w:szCs w:val="24"/>
        </w:rPr>
        <w:t xml:space="preserve"> the </w:t>
      </w:r>
      <w:r w:rsidR="000D5C21" w:rsidRPr="00D44F5F">
        <w:rPr>
          <w:rFonts w:ascii="Times New Roman" w:hAnsi="Times New Roman" w:cs="Times New Roman"/>
          <w:sz w:val="24"/>
          <w:szCs w:val="24"/>
        </w:rPr>
        <w:t>Sharing Tracts</w:t>
      </w:r>
      <w:r w:rsidRPr="00D44F5F">
        <w:rPr>
          <w:rFonts w:ascii="Times New Roman" w:hAnsi="Times New Roman" w:cs="Times New Roman"/>
          <w:sz w:val="24"/>
          <w:szCs w:val="24"/>
        </w:rPr>
        <w:t>, including</w:t>
      </w:r>
      <w:r w:rsidR="001D644E" w:rsidRPr="00D44F5F">
        <w:rPr>
          <w:rFonts w:ascii="Times New Roman" w:hAnsi="Times New Roman" w:cs="Times New Roman"/>
          <w:sz w:val="24"/>
          <w:szCs w:val="24"/>
        </w:rPr>
        <w:t>,</w:t>
      </w:r>
      <w:r w:rsidRPr="00D44F5F">
        <w:rPr>
          <w:rFonts w:ascii="Times New Roman" w:hAnsi="Times New Roman" w:cs="Times New Roman"/>
          <w:sz w:val="24"/>
          <w:szCs w:val="24"/>
        </w:rPr>
        <w:t xml:space="preserve"> but not limited to</w:t>
      </w:r>
      <w:r w:rsidR="001D644E" w:rsidRPr="00D44F5F">
        <w:rPr>
          <w:rFonts w:ascii="Times New Roman" w:hAnsi="Times New Roman" w:cs="Times New Roman"/>
          <w:sz w:val="24"/>
          <w:szCs w:val="24"/>
        </w:rPr>
        <w:t>,</w:t>
      </w:r>
      <w:r w:rsidRPr="00D44F5F">
        <w:rPr>
          <w:rFonts w:ascii="Times New Roman" w:hAnsi="Times New Roman" w:cs="Times New Roman"/>
          <w:sz w:val="24"/>
          <w:szCs w:val="24"/>
        </w:rPr>
        <w:t xml:space="preserve"> the express obligations contained in </w:t>
      </w:r>
      <w:r w:rsidR="00D324AA" w:rsidRPr="00D44F5F">
        <w:rPr>
          <w:rFonts w:ascii="Times New Roman" w:hAnsi="Times New Roman" w:cs="Times New Roman"/>
          <w:sz w:val="24"/>
          <w:szCs w:val="24"/>
        </w:rPr>
        <w:t xml:space="preserve">the </w:t>
      </w:r>
      <w:r w:rsidR="009D64D9" w:rsidRPr="00D44F5F">
        <w:rPr>
          <w:rFonts w:ascii="Times New Roman" w:hAnsi="Times New Roman" w:cs="Times New Roman"/>
          <w:sz w:val="24"/>
          <w:szCs w:val="24"/>
        </w:rPr>
        <w:t>L</w:t>
      </w:r>
      <w:r w:rsidRPr="00D44F5F">
        <w:rPr>
          <w:rFonts w:ascii="Times New Roman" w:hAnsi="Times New Roman" w:cs="Times New Roman"/>
          <w:sz w:val="24"/>
          <w:szCs w:val="24"/>
        </w:rPr>
        <w:t xml:space="preserve">eases and </w:t>
      </w:r>
      <w:r w:rsidR="0018275B" w:rsidRPr="00D44F5F">
        <w:rPr>
          <w:rFonts w:ascii="Times New Roman" w:hAnsi="Times New Roman" w:cs="Times New Roman"/>
          <w:sz w:val="24"/>
          <w:szCs w:val="24"/>
        </w:rPr>
        <w:t xml:space="preserve">any </w:t>
      </w:r>
      <w:r w:rsidRPr="00D44F5F">
        <w:rPr>
          <w:rFonts w:ascii="Times New Roman" w:hAnsi="Times New Roman" w:cs="Times New Roman"/>
          <w:sz w:val="24"/>
          <w:szCs w:val="24"/>
        </w:rPr>
        <w:t xml:space="preserve">amendments thereto, the covenant of reasonable development, and the covenant to protect the Leases from drainage. </w:t>
      </w:r>
      <w:r w:rsidR="0084127C" w:rsidRPr="00D44F5F">
        <w:rPr>
          <w:rFonts w:ascii="Times New Roman" w:hAnsi="Times New Roman" w:cs="Times New Roman"/>
          <w:sz w:val="24"/>
          <w:szCs w:val="24"/>
        </w:rPr>
        <w:t>E</w:t>
      </w:r>
      <w:r w:rsidRPr="00D44F5F">
        <w:rPr>
          <w:rFonts w:ascii="Times New Roman" w:hAnsi="Times New Roman" w:cs="Times New Roman"/>
          <w:sz w:val="24"/>
          <w:szCs w:val="24"/>
        </w:rPr>
        <w:t xml:space="preserve">xecution of this </w:t>
      </w:r>
      <w:r w:rsidR="00A0185F" w:rsidRPr="00D44F5F">
        <w:rPr>
          <w:rFonts w:ascii="Times New Roman" w:hAnsi="Times New Roman" w:cs="Times New Roman"/>
          <w:sz w:val="24"/>
          <w:szCs w:val="24"/>
        </w:rPr>
        <w:t>PSA</w:t>
      </w:r>
      <w:r w:rsidRPr="00D44F5F">
        <w:rPr>
          <w:rFonts w:ascii="Times New Roman" w:hAnsi="Times New Roman" w:cs="Times New Roman"/>
          <w:sz w:val="24"/>
          <w:szCs w:val="24"/>
        </w:rPr>
        <w:t xml:space="preserve"> </w:t>
      </w:r>
      <w:r w:rsidR="00C42DF5" w:rsidRPr="00D44F5F">
        <w:rPr>
          <w:rFonts w:ascii="Times New Roman" w:hAnsi="Times New Roman" w:cs="Times New Roman"/>
          <w:sz w:val="24"/>
          <w:szCs w:val="24"/>
        </w:rPr>
        <w:t>on behalf of</w:t>
      </w:r>
      <w:r w:rsidR="00A0185F" w:rsidRPr="00D44F5F">
        <w:rPr>
          <w:rFonts w:ascii="Times New Roman" w:hAnsi="Times New Roman" w:cs="Times New Roman"/>
          <w:sz w:val="24"/>
          <w:szCs w:val="24"/>
        </w:rPr>
        <w:t xml:space="preserve"> University Lands </w:t>
      </w:r>
      <w:r w:rsidR="00C42DF5" w:rsidRPr="00D44F5F">
        <w:rPr>
          <w:rFonts w:ascii="Times New Roman" w:hAnsi="Times New Roman" w:cs="Times New Roman"/>
          <w:sz w:val="24"/>
          <w:szCs w:val="24"/>
        </w:rPr>
        <w:t>wi</w:t>
      </w:r>
      <w:r w:rsidRPr="00D44F5F">
        <w:rPr>
          <w:rFonts w:ascii="Times New Roman" w:hAnsi="Times New Roman" w:cs="Times New Roman"/>
          <w:sz w:val="24"/>
          <w:szCs w:val="24"/>
        </w:rPr>
        <w:t xml:space="preserve">ll NOT be deemed a waiver of any right to claim that </w:t>
      </w:r>
      <w:r w:rsidR="00A0185F" w:rsidRPr="00D44F5F">
        <w:rPr>
          <w:rFonts w:ascii="Times New Roman" w:hAnsi="Times New Roman" w:cs="Times New Roman"/>
          <w:sz w:val="24"/>
          <w:szCs w:val="24"/>
        </w:rPr>
        <w:t>Operator</w:t>
      </w:r>
      <w:r w:rsidRPr="00D44F5F">
        <w:rPr>
          <w:rFonts w:ascii="Times New Roman" w:hAnsi="Times New Roman" w:cs="Times New Roman"/>
          <w:sz w:val="24"/>
          <w:szCs w:val="24"/>
        </w:rPr>
        <w:t xml:space="preserve">, or </w:t>
      </w:r>
      <w:r w:rsidR="00102C41" w:rsidRPr="00D44F5F">
        <w:rPr>
          <w:rFonts w:ascii="Times New Roman" w:hAnsi="Times New Roman" w:cs="Times New Roman"/>
          <w:sz w:val="24"/>
          <w:szCs w:val="24"/>
        </w:rPr>
        <w:t>its</w:t>
      </w:r>
      <w:r w:rsidRPr="00D44F5F">
        <w:rPr>
          <w:rFonts w:ascii="Times New Roman" w:hAnsi="Times New Roman" w:cs="Times New Roman"/>
          <w:sz w:val="24"/>
          <w:szCs w:val="24"/>
        </w:rPr>
        <w:t xml:space="preserve"> assigns, have failed to comply with any such covenants or duties.</w:t>
      </w:r>
      <w:r w:rsidR="00063CC2" w:rsidRPr="00063CC2">
        <w:rPr>
          <w:rFonts w:cstheme="minorHAnsi"/>
          <w:sz w:val="24"/>
          <w:szCs w:val="24"/>
        </w:rPr>
        <w:t xml:space="preserve"> </w:t>
      </w:r>
      <w:r w:rsidR="00063CC2" w:rsidRPr="00935A4C">
        <w:rPr>
          <w:rFonts w:ascii="Times New Roman" w:hAnsi="Times New Roman" w:cs="Times New Roman"/>
          <w:sz w:val="24"/>
          <w:szCs w:val="24"/>
        </w:rPr>
        <w:t xml:space="preserve">In the event of a material </w:t>
      </w:r>
      <w:r w:rsidR="008A7BE4" w:rsidRPr="008A7BE4">
        <w:rPr>
          <w:rFonts w:ascii="Times New Roman" w:hAnsi="Times New Roman" w:cs="Times New Roman"/>
          <w:sz w:val="24"/>
          <w:szCs w:val="24"/>
        </w:rPr>
        <w:t>breach of</w:t>
      </w:r>
      <w:r w:rsidR="00063CC2" w:rsidRPr="00935A4C">
        <w:rPr>
          <w:rFonts w:ascii="Times New Roman" w:hAnsi="Times New Roman" w:cs="Times New Roman"/>
          <w:sz w:val="24"/>
          <w:szCs w:val="24"/>
        </w:rPr>
        <w:t xml:space="preserve"> this PSA, the Leases, or the directives, this PSA is terminable at Lessor’s option and its sole discretion.</w:t>
      </w:r>
      <w:r w:rsidR="00063CC2" w:rsidRPr="00063CC2">
        <w:rPr>
          <w:rFonts w:ascii="Times New Roman" w:hAnsi="Times New Roman" w:cs="Times New Roman"/>
          <w:sz w:val="24"/>
          <w:szCs w:val="24"/>
        </w:rPr>
        <w:t xml:space="preserve"> </w:t>
      </w:r>
    </w:p>
    <w:p w14:paraId="241FB13D" w14:textId="3100D762" w:rsidR="009B11DF" w:rsidRPr="001544AA" w:rsidRDefault="009B11DF" w:rsidP="009B11DF">
      <w:pPr>
        <w:pStyle w:val="ListParagraph"/>
        <w:numPr>
          <w:ilvl w:val="0"/>
          <w:numId w:val="8"/>
        </w:numPr>
        <w:spacing w:before="240" w:after="120" w:line="360" w:lineRule="auto"/>
        <w:ind w:right="115"/>
        <w:jc w:val="both"/>
        <w:rPr>
          <w:rFonts w:ascii="Times New Roman" w:hAnsi="Times New Roman" w:cs="Times New Roman"/>
          <w:sz w:val="24"/>
          <w:szCs w:val="24"/>
        </w:rPr>
      </w:pPr>
      <w:r>
        <w:rPr>
          <w:rFonts w:ascii="Times New Roman" w:hAnsi="Times New Roman" w:cs="Times New Roman"/>
          <w:sz w:val="24"/>
          <w:szCs w:val="24"/>
        </w:rPr>
        <w:t xml:space="preserve">OPERATOR SHALL INDEMNIFY, DEFEND, HOLD HARMLESS, AND RELEASE </w:t>
      </w:r>
      <w:r w:rsidR="00D142CE">
        <w:rPr>
          <w:rFonts w:ascii="Times New Roman" w:hAnsi="Times New Roman" w:cs="Times New Roman"/>
          <w:sz w:val="24"/>
          <w:szCs w:val="24"/>
        </w:rPr>
        <w:t xml:space="preserve">LESSOR, THE STATE OF TEXAS, </w:t>
      </w:r>
      <w:r>
        <w:rPr>
          <w:rFonts w:ascii="Times New Roman" w:hAnsi="Times New Roman" w:cs="Times New Roman"/>
          <w:sz w:val="24"/>
          <w:szCs w:val="24"/>
        </w:rPr>
        <w:t xml:space="preserve">UNIVERSITY LANDS, THE BOARD OF REGENTS, </w:t>
      </w:r>
      <w:r w:rsidR="00D142CE">
        <w:rPr>
          <w:rFonts w:ascii="Times New Roman" w:hAnsi="Times New Roman" w:cs="Times New Roman"/>
          <w:sz w:val="24"/>
          <w:szCs w:val="24"/>
        </w:rPr>
        <w:t xml:space="preserve">THE UNIVERSITY OF TEXAS SYSTEM, THE OFFICERS AND BOARD MEMBERS OF UNIVERSITY LANDS, </w:t>
      </w:r>
      <w:r>
        <w:rPr>
          <w:rFonts w:ascii="Times New Roman" w:hAnsi="Times New Roman" w:cs="Times New Roman"/>
          <w:sz w:val="24"/>
          <w:szCs w:val="24"/>
        </w:rPr>
        <w:t xml:space="preserve">AND </w:t>
      </w:r>
      <w:r w:rsidR="00D142CE">
        <w:rPr>
          <w:rFonts w:ascii="Times New Roman" w:hAnsi="Times New Roman" w:cs="Times New Roman"/>
          <w:sz w:val="24"/>
          <w:szCs w:val="24"/>
        </w:rPr>
        <w:t xml:space="preserve">EACH OF </w:t>
      </w:r>
      <w:r>
        <w:rPr>
          <w:rFonts w:ascii="Times New Roman" w:hAnsi="Times New Roman" w:cs="Times New Roman"/>
          <w:sz w:val="24"/>
          <w:szCs w:val="24"/>
        </w:rPr>
        <w:t xml:space="preserve">THEIR RESPECTIVE </w:t>
      </w:r>
      <w:r w:rsidR="00D142CE">
        <w:rPr>
          <w:rFonts w:ascii="Times New Roman" w:hAnsi="Times New Roman" w:cs="Times New Roman"/>
          <w:sz w:val="24"/>
          <w:szCs w:val="24"/>
        </w:rPr>
        <w:t>REPRESENTATIVES, REGENTS, HEIRS DEVISEES, SUCCESSORS AND ASSIGNS</w:t>
      </w:r>
      <w:r>
        <w:rPr>
          <w:rFonts w:ascii="Times New Roman" w:hAnsi="Times New Roman" w:cs="Times New Roman"/>
          <w:sz w:val="24"/>
          <w:szCs w:val="24"/>
        </w:rPr>
        <w:t xml:space="preserve"> (“INDEMNIFIED PARTIES”)</w:t>
      </w:r>
      <w:r w:rsidR="00D142CE">
        <w:rPr>
          <w:rFonts w:ascii="Times New Roman" w:hAnsi="Times New Roman" w:cs="Times New Roman"/>
          <w:sz w:val="24"/>
          <w:szCs w:val="24"/>
        </w:rPr>
        <w:t xml:space="preserve"> FROM AND</w:t>
      </w:r>
      <w:r>
        <w:rPr>
          <w:rFonts w:ascii="Times New Roman" w:hAnsi="Times New Roman" w:cs="Times New Roman"/>
          <w:sz w:val="24"/>
          <w:szCs w:val="24"/>
        </w:rPr>
        <w:t xml:space="preserve"> AGAINST ANY AND ALL</w:t>
      </w:r>
      <w:r w:rsidR="00E90F9A">
        <w:rPr>
          <w:rFonts w:ascii="Times New Roman" w:hAnsi="Times New Roman" w:cs="Times New Roman"/>
          <w:sz w:val="24"/>
          <w:szCs w:val="24"/>
        </w:rPr>
        <w:t xml:space="preserve"> CLAIMS AND CAUSES OF ACTION OF EVERY NATURE (INCLUDING BUT NOT LIMITED TO PERSONAL INJURY AND WRONGFUL DEATH), </w:t>
      </w:r>
      <w:r w:rsidR="00F03C6A">
        <w:rPr>
          <w:rFonts w:ascii="Times New Roman" w:hAnsi="Times New Roman" w:cs="Times New Roman"/>
          <w:sz w:val="24"/>
          <w:szCs w:val="24"/>
        </w:rPr>
        <w:t xml:space="preserve">OR OTHER HARM FOR WHICH RECOVERY OF DAMAGES IS SOUGHT , UNDER ANY THEORY INCLUDING TORT, CONTRACT OR STRICT LIABILITY, </w:t>
      </w:r>
      <w:r>
        <w:rPr>
          <w:rFonts w:ascii="Times New Roman" w:hAnsi="Times New Roman" w:cs="Times New Roman"/>
          <w:sz w:val="24"/>
          <w:szCs w:val="24"/>
        </w:rPr>
        <w:t>LOSSES, DAMAGES, DEFICIENCIES,</w:t>
      </w:r>
      <w:r w:rsidR="00E90F9A">
        <w:rPr>
          <w:rFonts w:ascii="Times New Roman" w:hAnsi="Times New Roman" w:cs="Times New Roman"/>
          <w:sz w:val="24"/>
          <w:szCs w:val="24"/>
        </w:rPr>
        <w:t xml:space="preserve"> </w:t>
      </w:r>
      <w:r>
        <w:rPr>
          <w:rFonts w:ascii="Times New Roman" w:hAnsi="Times New Roman" w:cs="Times New Roman"/>
          <w:sz w:val="24"/>
          <w:szCs w:val="24"/>
        </w:rPr>
        <w:t xml:space="preserve">FINES, FEES, </w:t>
      </w:r>
      <w:r>
        <w:rPr>
          <w:rFonts w:ascii="Times New Roman" w:hAnsi="Times New Roman" w:cs="Times New Roman"/>
          <w:sz w:val="24"/>
          <w:szCs w:val="24"/>
        </w:rPr>
        <w:lastRenderedPageBreak/>
        <w:t>PENALTIES</w:t>
      </w:r>
      <w:r w:rsidR="00F03C6A">
        <w:rPr>
          <w:rFonts w:ascii="Times New Roman" w:hAnsi="Times New Roman" w:cs="Times New Roman"/>
          <w:sz w:val="24"/>
          <w:szCs w:val="24"/>
        </w:rPr>
        <w:t xml:space="preserve">, </w:t>
      </w:r>
      <w:r>
        <w:rPr>
          <w:rFonts w:ascii="Times New Roman" w:hAnsi="Times New Roman" w:cs="Times New Roman"/>
          <w:sz w:val="24"/>
          <w:szCs w:val="24"/>
        </w:rPr>
        <w:t>INTEREST, AWARDS, COSTS, OR EXPENSES OF ANY KIND OR CHARACTER, INCLUDING ATTORNEY’S FEES, THAT AR</w:t>
      </w:r>
      <w:r w:rsidR="00E90F9A">
        <w:rPr>
          <w:rFonts w:ascii="Times New Roman" w:hAnsi="Times New Roman" w:cs="Times New Roman"/>
          <w:sz w:val="24"/>
          <w:szCs w:val="24"/>
        </w:rPr>
        <w:t>ISE OUT OF, ARE INCIDENTAL TO, RESULT FROM, OR ARE IN ANY WAY RELATED TO THIS AGREEMENT</w:t>
      </w:r>
      <w:r>
        <w:rPr>
          <w:rFonts w:ascii="Times New Roman" w:hAnsi="Times New Roman" w:cs="Times New Roman"/>
          <w:sz w:val="24"/>
          <w:szCs w:val="24"/>
        </w:rPr>
        <w:t>. THIS INDEMNIFICATION IS SUPPLEMENTAL TO AND NOT IN LIMITATION OF ANY OTHER INDEMNIFICATIONS PROVIDED BY OPERATOR IN THE LEASES</w:t>
      </w:r>
      <w:r w:rsidR="00F03C6A">
        <w:rPr>
          <w:rFonts w:ascii="Times New Roman" w:hAnsi="Times New Roman" w:cs="Times New Roman"/>
          <w:sz w:val="24"/>
          <w:szCs w:val="24"/>
        </w:rPr>
        <w:t xml:space="preserve"> AND OR OTHER AGREEMENTS THE LEASES ARE SUBJECT THERETO</w:t>
      </w:r>
      <w:r>
        <w:rPr>
          <w:rFonts w:ascii="Times New Roman" w:hAnsi="Times New Roman" w:cs="Times New Roman"/>
          <w:sz w:val="24"/>
          <w:szCs w:val="24"/>
        </w:rPr>
        <w:t xml:space="preserve">.  </w:t>
      </w:r>
    </w:p>
    <w:p w14:paraId="12150374" w14:textId="4CC0AE38" w:rsidR="00D202C7" w:rsidRPr="00D44F5F" w:rsidRDefault="00127DA3" w:rsidP="009C15FB">
      <w:pPr>
        <w:pStyle w:val="ListParagraph"/>
        <w:numPr>
          <w:ilvl w:val="0"/>
          <w:numId w:val="8"/>
        </w:numPr>
        <w:spacing w:before="240" w:after="120" w:line="360" w:lineRule="auto"/>
        <w:ind w:right="115"/>
        <w:jc w:val="both"/>
        <w:rPr>
          <w:rFonts w:cs="Times New Roman"/>
          <w:spacing w:val="-1"/>
        </w:rPr>
      </w:pPr>
      <w:r w:rsidRPr="00D44F5F">
        <w:rPr>
          <w:rFonts w:ascii="Times New Roman" w:hAnsi="Times New Roman" w:cs="Times New Roman"/>
          <w:sz w:val="24"/>
          <w:szCs w:val="24"/>
        </w:rPr>
        <w:t xml:space="preserve">This </w:t>
      </w:r>
      <w:r w:rsidR="00315415" w:rsidRPr="00D44F5F">
        <w:rPr>
          <w:rFonts w:ascii="Times New Roman" w:hAnsi="Times New Roman" w:cs="Times New Roman"/>
          <w:sz w:val="24"/>
          <w:szCs w:val="24"/>
        </w:rPr>
        <w:t xml:space="preserve">PSA </w:t>
      </w:r>
      <w:r w:rsidR="00D42237" w:rsidRPr="00D44F5F">
        <w:rPr>
          <w:rFonts w:ascii="Times New Roman" w:hAnsi="Times New Roman" w:cs="Times New Roman"/>
          <w:sz w:val="24"/>
          <w:szCs w:val="24"/>
        </w:rPr>
        <w:t>wi</w:t>
      </w:r>
      <w:r w:rsidRPr="00D44F5F">
        <w:rPr>
          <w:rFonts w:ascii="Times New Roman" w:hAnsi="Times New Roman" w:cs="Times New Roman"/>
          <w:sz w:val="24"/>
          <w:szCs w:val="24"/>
        </w:rPr>
        <w:t xml:space="preserve">ll not constitute or be construed as a conveyance or cross-conveyance of any interest by </w:t>
      </w:r>
      <w:r w:rsidR="003300DF" w:rsidRPr="00D44F5F">
        <w:rPr>
          <w:rFonts w:ascii="Times New Roman" w:hAnsi="Times New Roman" w:cs="Times New Roman"/>
          <w:sz w:val="24"/>
          <w:szCs w:val="24"/>
        </w:rPr>
        <w:t>a Party</w:t>
      </w:r>
      <w:r w:rsidRPr="00D44F5F">
        <w:rPr>
          <w:rFonts w:ascii="Times New Roman" w:hAnsi="Times New Roman" w:cs="Times New Roman"/>
          <w:sz w:val="24"/>
          <w:szCs w:val="24"/>
        </w:rPr>
        <w:t xml:space="preserve"> to the owners of an interest in </w:t>
      </w:r>
      <w:r w:rsidR="00842517" w:rsidRPr="00D44F5F">
        <w:rPr>
          <w:rFonts w:ascii="Times New Roman" w:hAnsi="Times New Roman" w:cs="Times New Roman"/>
          <w:sz w:val="24"/>
          <w:szCs w:val="24"/>
        </w:rPr>
        <w:t xml:space="preserve">the </w:t>
      </w:r>
      <w:r w:rsidRPr="00D44F5F">
        <w:rPr>
          <w:rFonts w:ascii="Times New Roman" w:hAnsi="Times New Roman" w:cs="Times New Roman"/>
          <w:sz w:val="24"/>
          <w:szCs w:val="24"/>
        </w:rPr>
        <w:t xml:space="preserve">production </w:t>
      </w:r>
      <w:r w:rsidR="00842517" w:rsidRPr="00D44F5F">
        <w:rPr>
          <w:rFonts w:ascii="Times New Roman" w:hAnsi="Times New Roman" w:cs="Times New Roman"/>
          <w:sz w:val="24"/>
          <w:szCs w:val="24"/>
        </w:rPr>
        <w:t xml:space="preserve">of hydrocarbons </w:t>
      </w:r>
      <w:r w:rsidRPr="00D44F5F">
        <w:rPr>
          <w:rFonts w:ascii="Times New Roman" w:hAnsi="Times New Roman" w:cs="Times New Roman"/>
          <w:sz w:val="24"/>
          <w:szCs w:val="24"/>
        </w:rPr>
        <w:t xml:space="preserve">from </w:t>
      </w:r>
      <w:r w:rsidR="00252253" w:rsidRPr="00D44F5F">
        <w:rPr>
          <w:rFonts w:ascii="Times New Roman" w:hAnsi="Times New Roman" w:cs="Times New Roman"/>
          <w:sz w:val="24"/>
          <w:szCs w:val="24"/>
        </w:rPr>
        <w:t>the</w:t>
      </w:r>
      <w:r w:rsidRPr="00D44F5F">
        <w:rPr>
          <w:rFonts w:ascii="Times New Roman" w:hAnsi="Times New Roman" w:cs="Times New Roman"/>
          <w:sz w:val="24"/>
          <w:szCs w:val="24"/>
        </w:rPr>
        <w:t xml:space="preserve"> Sharing Well.</w:t>
      </w:r>
    </w:p>
    <w:p w14:paraId="03C9CB6E" w14:textId="3AECE780" w:rsidR="00D202C7" w:rsidRPr="000917B3" w:rsidRDefault="006D5BBB" w:rsidP="009C15FB">
      <w:pPr>
        <w:pStyle w:val="ListParagraph"/>
        <w:numPr>
          <w:ilvl w:val="0"/>
          <w:numId w:val="8"/>
        </w:numPr>
        <w:spacing w:before="240" w:after="120" w:line="360" w:lineRule="auto"/>
        <w:ind w:right="115"/>
        <w:jc w:val="both"/>
        <w:rPr>
          <w:rFonts w:cs="Times New Roman"/>
        </w:rPr>
      </w:pPr>
      <w:r>
        <w:rPr>
          <w:rFonts w:ascii="Times New Roman" w:hAnsi="Times New Roman" w:cs="Times New Roman"/>
          <w:color w:val="000000"/>
          <w:sz w:val="24"/>
          <w:szCs w:val="24"/>
        </w:rPr>
        <w:t xml:space="preserve">If the terms and conditions of </w:t>
      </w:r>
      <w:r w:rsidR="00B11272" w:rsidRPr="00D44F5F">
        <w:rPr>
          <w:rFonts w:ascii="Times New Roman" w:hAnsi="Times New Roman" w:cs="Times New Roman"/>
          <w:color w:val="000000"/>
          <w:sz w:val="24"/>
          <w:szCs w:val="24"/>
        </w:rPr>
        <w:t xml:space="preserve">any </w:t>
      </w:r>
      <w:r w:rsidR="00DD0949" w:rsidRPr="00D44F5F">
        <w:rPr>
          <w:rFonts w:ascii="Times New Roman" w:hAnsi="Times New Roman" w:cs="Times New Roman"/>
          <w:color w:val="000000"/>
          <w:sz w:val="24"/>
          <w:szCs w:val="24"/>
        </w:rPr>
        <w:t xml:space="preserve">of the </w:t>
      </w:r>
      <w:r w:rsidR="00B11272" w:rsidRPr="00D44F5F">
        <w:rPr>
          <w:rFonts w:ascii="Times New Roman" w:hAnsi="Times New Roman" w:cs="Times New Roman"/>
          <w:color w:val="000000"/>
          <w:sz w:val="24"/>
          <w:szCs w:val="24"/>
        </w:rPr>
        <w:t>Lease</w:t>
      </w:r>
      <w:r w:rsidR="00DD0949" w:rsidRPr="00D44F5F">
        <w:rPr>
          <w:rFonts w:ascii="Times New Roman" w:hAnsi="Times New Roman" w:cs="Times New Roman"/>
          <w:color w:val="000000"/>
          <w:sz w:val="24"/>
          <w:szCs w:val="24"/>
        </w:rPr>
        <w:t>s</w:t>
      </w:r>
      <w:r w:rsidR="00B11272" w:rsidRPr="00D44F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requires a partial </w:t>
      </w:r>
      <w:r w:rsidRPr="005F0610">
        <w:rPr>
          <w:rFonts w:ascii="Times New Roman" w:hAnsi="Times New Roman" w:cs="Times New Roman"/>
          <w:color w:val="000000"/>
          <w:sz w:val="24"/>
          <w:szCs w:val="24"/>
        </w:rPr>
        <w:t xml:space="preserve">release </w:t>
      </w:r>
      <w:r w:rsidR="00BF75A3">
        <w:rPr>
          <w:rFonts w:ascii="Times New Roman" w:hAnsi="Times New Roman" w:cs="Times New Roman"/>
          <w:color w:val="000000"/>
          <w:sz w:val="24"/>
          <w:szCs w:val="24"/>
        </w:rPr>
        <w:t>to be</w:t>
      </w:r>
      <w:r w:rsidR="00B11272" w:rsidRPr="00D44F5F">
        <w:rPr>
          <w:rFonts w:ascii="Times New Roman" w:hAnsi="Times New Roman" w:cs="Times New Roman"/>
          <w:color w:val="000000"/>
          <w:sz w:val="24"/>
          <w:szCs w:val="24"/>
        </w:rPr>
        <w:t xml:space="preserve"> submitted </w:t>
      </w:r>
      <w:r w:rsidR="00BF75A3">
        <w:rPr>
          <w:rFonts w:ascii="Times New Roman" w:hAnsi="Times New Roman" w:cs="Times New Roman"/>
          <w:color w:val="000000"/>
          <w:sz w:val="24"/>
          <w:szCs w:val="24"/>
        </w:rPr>
        <w:t xml:space="preserve">for the approval of </w:t>
      </w:r>
      <w:r w:rsidR="00B11272" w:rsidRPr="00D44F5F">
        <w:rPr>
          <w:rFonts w:ascii="Times New Roman" w:hAnsi="Times New Roman" w:cs="Times New Roman"/>
          <w:color w:val="000000"/>
          <w:sz w:val="24"/>
          <w:szCs w:val="24"/>
        </w:rPr>
        <w:t xml:space="preserve">University Lands, upon </w:t>
      </w:r>
      <w:r w:rsidR="00BF75A3">
        <w:rPr>
          <w:rFonts w:ascii="Times New Roman" w:hAnsi="Times New Roman" w:cs="Times New Roman"/>
          <w:color w:val="000000"/>
          <w:sz w:val="24"/>
          <w:szCs w:val="24"/>
        </w:rPr>
        <w:t>said</w:t>
      </w:r>
      <w:r w:rsidRPr="00D44F5F">
        <w:rPr>
          <w:rFonts w:ascii="Times New Roman" w:hAnsi="Times New Roman" w:cs="Times New Roman"/>
          <w:color w:val="000000"/>
          <w:sz w:val="24"/>
          <w:szCs w:val="24"/>
        </w:rPr>
        <w:t xml:space="preserve"> </w:t>
      </w:r>
      <w:r w:rsidR="00B11272" w:rsidRPr="00D44F5F">
        <w:rPr>
          <w:rFonts w:ascii="Times New Roman" w:hAnsi="Times New Roman" w:cs="Times New Roman"/>
          <w:color w:val="000000"/>
          <w:sz w:val="24"/>
          <w:szCs w:val="24"/>
        </w:rPr>
        <w:t>approval</w:t>
      </w:r>
      <w:r w:rsidR="00BF75A3">
        <w:rPr>
          <w:rFonts w:ascii="Times New Roman" w:hAnsi="Times New Roman" w:cs="Times New Roman"/>
          <w:color w:val="000000"/>
          <w:sz w:val="24"/>
          <w:szCs w:val="24"/>
        </w:rPr>
        <w:t>,</w:t>
      </w:r>
      <w:r w:rsidR="00B11272" w:rsidRPr="00D44F5F">
        <w:rPr>
          <w:rFonts w:ascii="Times New Roman" w:hAnsi="Times New Roman" w:cs="Times New Roman"/>
          <w:color w:val="000000"/>
          <w:sz w:val="24"/>
          <w:szCs w:val="24"/>
        </w:rPr>
        <w:t xml:space="preserve"> Operator </w:t>
      </w:r>
      <w:r w:rsidR="00BF75A3">
        <w:rPr>
          <w:rFonts w:ascii="Times New Roman" w:hAnsi="Times New Roman" w:cs="Times New Roman"/>
          <w:color w:val="000000"/>
          <w:sz w:val="24"/>
          <w:szCs w:val="24"/>
        </w:rPr>
        <w:t xml:space="preserve">must execute </w:t>
      </w:r>
      <w:r w:rsidR="00B11272" w:rsidRPr="00D44F5F">
        <w:rPr>
          <w:rFonts w:ascii="Times New Roman" w:hAnsi="Times New Roman" w:cs="Times New Roman"/>
          <w:color w:val="000000"/>
          <w:sz w:val="24"/>
          <w:szCs w:val="24"/>
        </w:rPr>
        <w:t>and record</w:t>
      </w:r>
      <w:r w:rsidR="00BF75A3">
        <w:rPr>
          <w:rFonts w:ascii="Times New Roman" w:hAnsi="Times New Roman" w:cs="Times New Roman"/>
          <w:color w:val="000000"/>
          <w:sz w:val="24"/>
          <w:szCs w:val="24"/>
        </w:rPr>
        <w:t xml:space="preserve"> said partial release in accordance with the requirements of the applicable Lease(s)</w:t>
      </w:r>
      <w:r w:rsidR="00B231D7" w:rsidRPr="00D44F5F">
        <w:rPr>
          <w:rFonts w:ascii="Times New Roman" w:hAnsi="Times New Roman" w:cs="Times New Roman"/>
          <w:color w:val="000000"/>
          <w:sz w:val="24"/>
          <w:szCs w:val="24"/>
        </w:rPr>
        <w:t xml:space="preserve">. </w:t>
      </w:r>
      <w:r w:rsidR="00316FAC">
        <w:rPr>
          <w:rFonts w:ascii="Times New Roman" w:hAnsi="Times New Roman" w:cs="Times New Roman"/>
          <w:color w:val="000000"/>
          <w:sz w:val="24"/>
          <w:szCs w:val="24"/>
        </w:rPr>
        <w:t>I</w:t>
      </w:r>
      <w:r w:rsidR="00BD10A3">
        <w:rPr>
          <w:rFonts w:ascii="Times New Roman" w:hAnsi="Times New Roman" w:cs="Times New Roman"/>
          <w:color w:val="000000"/>
          <w:sz w:val="24"/>
          <w:szCs w:val="24"/>
        </w:rPr>
        <w:t>n the event</w:t>
      </w:r>
      <w:r>
        <w:rPr>
          <w:rFonts w:ascii="Times New Roman" w:hAnsi="Times New Roman" w:cs="Times New Roman"/>
          <w:color w:val="000000"/>
          <w:sz w:val="24"/>
          <w:szCs w:val="24"/>
        </w:rPr>
        <w:t xml:space="preserve"> the terms and conditions of </w:t>
      </w:r>
      <w:r w:rsidR="00922430">
        <w:rPr>
          <w:rFonts w:ascii="Times New Roman" w:hAnsi="Times New Roman" w:cs="Times New Roman"/>
          <w:color w:val="000000"/>
          <w:sz w:val="24"/>
          <w:szCs w:val="24"/>
        </w:rPr>
        <w:t xml:space="preserve">any of the Leases </w:t>
      </w:r>
      <w:r>
        <w:rPr>
          <w:rFonts w:ascii="Times New Roman" w:hAnsi="Times New Roman" w:cs="Times New Roman"/>
          <w:color w:val="000000"/>
          <w:sz w:val="24"/>
          <w:szCs w:val="24"/>
        </w:rPr>
        <w:t xml:space="preserve">requires a designation of Production Acreage (or Productive Acreage, as may be the case) to be submitted </w:t>
      </w:r>
      <w:r w:rsidR="00BF75A3">
        <w:rPr>
          <w:rFonts w:ascii="Times New Roman" w:hAnsi="Times New Roman" w:cs="Times New Roman"/>
          <w:color w:val="000000"/>
          <w:sz w:val="24"/>
          <w:szCs w:val="24"/>
        </w:rPr>
        <w:t>for the approval of</w:t>
      </w:r>
      <w:r w:rsidR="00922430">
        <w:rPr>
          <w:rFonts w:ascii="Times New Roman" w:hAnsi="Times New Roman" w:cs="Times New Roman"/>
          <w:color w:val="000000"/>
          <w:sz w:val="24"/>
          <w:szCs w:val="24"/>
        </w:rPr>
        <w:t xml:space="preserve"> University Lands</w:t>
      </w:r>
      <w:r w:rsidR="00BF75A3">
        <w:rPr>
          <w:rFonts w:ascii="Times New Roman" w:hAnsi="Times New Roman" w:cs="Times New Roman"/>
          <w:color w:val="000000"/>
          <w:sz w:val="24"/>
          <w:szCs w:val="24"/>
        </w:rPr>
        <w:t xml:space="preserve">, </w:t>
      </w:r>
      <w:r w:rsidR="00316FAC">
        <w:rPr>
          <w:rFonts w:ascii="Times New Roman" w:hAnsi="Times New Roman" w:cs="Times New Roman"/>
          <w:color w:val="000000"/>
          <w:sz w:val="24"/>
          <w:szCs w:val="24"/>
        </w:rPr>
        <w:t xml:space="preserve">upon receipt of said approval by University Lands, </w:t>
      </w:r>
      <w:r w:rsidR="00E6210B">
        <w:rPr>
          <w:rFonts w:ascii="Times New Roman" w:hAnsi="Times New Roman" w:cs="Times New Roman"/>
          <w:color w:val="000000"/>
          <w:sz w:val="24"/>
          <w:szCs w:val="24"/>
        </w:rPr>
        <w:t xml:space="preserve">pursuant explicitly to the execution of this PSA, </w:t>
      </w:r>
      <w:r>
        <w:rPr>
          <w:rFonts w:ascii="Times New Roman" w:hAnsi="Times New Roman" w:cs="Times New Roman"/>
          <w:color w:val="000000"/>
          <w:sz w:val="24"/>
          <w:szCs w:val="24"/>
        </w:rPr>
        <w:t xml:space="preserve">Operator must </w:t>
      </w:r>
      <w:r w:rsidR="00BF75A3">
        <w:rPr>
          <w:rFonts w:ascii="Times New Roman" w:hAnsi="Times New Roman" w:cs="Times New Roman"/>
          <w:color w:val="000000"/>
          <w:sz w:val="24"/>
          <w:szCs w:val="24"/>
        </w:rPr>
        <w:t xml:space="preserve">execute and </w:t>
      </w:r>
      <w:r>
        <w:rPr>
          <w:rFonts w:ascii="Times New Roman" w:hAnsi="Times New Roman" w:cs="Times New Roman"/>
          <w:color w:val="000000"/>
          <w:sz w:val="24"/>
          <w:szCs w:val="24"/>
        </w:rPr>
        <w:t xml:space="preserve">record said designation of Production Acreage in the records of the applicable county, regardless of whether </w:t>
      </w:r>
      <w:r w:rsidR="00BF75A3">
        <w:rPr>
          <w:rFonts w:ascii="Times New Roman" w:hAnsi="Times New Roman" w:cs="Times New Roman"/>
          <w:color w:val="000000"/>
          <w:sz w:val="24"/>
          <w:szCs w:val="24"/>
        </w:rPr>
        <w:t xml:space="preserve">the terms and conditions of </w:t>
      </w:r>
      <w:r w:rsidR="00E05522">
        <w:rPr>
          <w:rFonts w:ascii="Times New Roman" w:hAnsi="Times New Roman" w:cs="Times New Roman"/>
          <w:color w:val="000000"/>
          <w:sz w:val="24"/>
          <w:szCs w:val="24"/>
        </w:rPr>
        <w:t>one or more of the</w:t>
      </w:r>
      <w:r>
        <w:rPr>
          <w:rFonts w:ascii="Times New Roman" w:hAnsi="Times New Roman" w:cs="Times New Roman"/>
          <w:color w:val="000000"/>
          <w:sz w:val="24"/>
          <w:szCs w:val="24"/>
        </w:rPr>
        <w:t xml:space="preserve"> Leases requires said </w:t>
      </w:r>
      <w:r w:rsidR="00BF75A3">
        <w:rPr>
          <w:rFonts w:ascii="Times New Roman" w:hAnsi="Times New Roman" w:cs="Times New Roman"/>
          <w:color w:val="000000"/>
          <w:sz w:val="24"/>
          <w:szCs w:val="24"/>
        </w:rPr>
        <w:t>designation of Production Acreage</w:t>
      </w:r>
      <w:r>
        <w:rPr>
          <w:rFonts w:ascii="Times New Roman" w:hAnsi="Times New Roman" w:cs="Times New Roman"/>
          <w:color w:val="000000"/>
          <w:sz w:val="24"/>
          <w:szCs w:val="24"/>
        </w:rPr>
        <w:t xml:space="preserve"> to be recorded. </w:t>
      </w:r>
      <w:r w:rsidR="00BD10A3">
        <w:rPr>
          <w:rFonts w:ascii="Times New Roman" w:hAnsi="Times New Roman" w:cs="Times New Roman"/>
          <w:color w:val="000000"/>
          <w:sz w:val="24"/>
          <w:szCs w:val="24"/>
        </w:rPr>
        <w:t>In the event the Leases do not contain such a requirement, Operator shall submit and record a Designation of Production Acreage in accordance with the</w:t>
      </w:r>
      <w:r w:rsidR="00881041">
        <w:rPr>
          <w:rFonts w:ascii="Times New Roman" w:hAnsi="Times New Roman" w:cs="Times New Roman"/>
          <w:color w:val="000000"/>
          <w:sz w:val="24"/>
          <w:szCs w:val="24"/>
        </w:rPr>
        <w:t xml:space="preserve"> then-</w:t>
      </w:r>
      <w:r w:rsidR="00BD10A3">
        <w:rPr>
          <w:rFonts w:ascii="Times New Roman" w:hAnsi="Times New Roman" w:cs="Times New Roman"/>
          <w:color w:val="000000"/>
          <w:sz w:val="24"/>
          <w:szCs w:val="24"/>
        </w:rPr>
        <w:t xml:space="preserve">current University Lands </w:t>
      </w:r>
      <w:r w:rsidR="00881041">
        <w:rPr>
          <w:rFonts w:ascii="Times New Roman" w:hAnsi="Times New Roman" w:cs="Times New Roman"/>
          <w:color w:val="000000"/>
          <w:sz w:val="24"/>
          <w:szCs w:val="24"/>
        </w:rPr>
        <w:t>f</w:t>
      </w:r>
      <w:r w:rsidR="00BD10A3">
        <w:rPr>
          <w:rFonts w:ascii="Times New Roman" w:hAnsi="Times New Roman" w:cs="Times New Roman"/>
          <w:color w:val="000000"/>
          <w:sz w:val="24"/>
          <w:szCs w:val="24"/>
        </w:rPr>
        <w:t xml:space="preserve">orm. All such required designations </w:t>
      </w:r>
      <w:r w:rsidR="00E6210B">
        <w:rPr>
          <w:rFonts w:ascii="Times New Roman" w:hAnsi="Times New Roman" w:cs="Times New Roman"/>
          <w:color w:val="000000"/>
          <w:sz w:val="24"/>
          <w:szCs w:val="24"/>
        </w:rPr>
        <w:t xml:space="preserve">must </w:t>
      </w:r>
      <w:r w:rsidR="00BD10A3">
        <w:rPr>
          <w:rFonts w:ascii="Times New Roman" w:hAnsi="Times New Roman" w:cs="Times New Roman"/>
          <w:color w:val="000000"/>
          <w:sz w:val="24"/>
          <w:szCs w:val="24"/>
        </w:rPr>
        <w:t xml:space="preserve">be submitted within sixty (60) days of completion operations of the Sharing Well. </w:t>
      </w:r>
      <w:r w:rsidR="00DD0949" w:rsidRPr="00D44F5F">
        <w:rPr>
          <w:rFonts w:ascii="Times New Roman" w:hAnsi="Times New Roman" w:cs="Times New Roman"/>
          <w:color w:val="000000"/>
          <w:sz w:val="24"/>
          <w:szCs w:val="24"/>
        </w:rPr>
        <w:t>F</w:t>
      </w:r>
      <w:r w:rsidR="00B231D7" w:rsidRPr="00D44F5F">
        <w:rPr>
          <w:rFonts w:ascii="Times New Roman" w:hAnsi="Times New Roman" w:cs="Times New Roman"/>
          <w:color w:val="000000"/>
          <w:sz w:val="24"/>
          <w:szCs w:val="24"/>
        </w:rPr>
        <w:t xml:space="preserve">ailure </w:t>
      </w:r>
      <w:r w:rsidR="00BF75A3">
        <w:rPr>
          <w:rFonts w:ascii="Times New Roman" w:hAnsi="Times New Roman" w:cs="Times New Roman"/>
          <w:color w:val="000000"/>
          <w:sz w:val="24"/>
          <w:szCs w:val="24"/>
        </w:rPr>
        <w:t xml:space="preserve">by the Operator </w:t>
      </w:r>
      <w:r w:rsidR="00B231D7" w:rsidRPr="00D44F5F">
        <w:rPr>
          <w:rFonts w:ascii="Times New Roman" w:hAnsi="Times New Roman" w:cs="Times New Roman"/>
          <w:color w:val="000000"/>
          <w:sz w:val="24"/>
          <w:szCs w:val="24"/>
        </w:rPr>
        <w:t xml:space="preserve">to </w:t>
      </w:r>
      <w:r w:rsidR="00DD0949" w:rsidRPr="00D44F5F">
        <w:rPr>
          <w:rFonts w:ascii="Times New Roman" w:hAnsi="Times New Roman" w:cs="Times New Roman"/>
          <w:color w:val="000000"/>
          <w:sz w:val="24"/>
          <w:szCs w:val="24"/>
        </w:rPr>
        <w:t xml:space="preserve">execute </w:t>
      </w:r>
      <w:r w:rsidR="00B231D7" w:rsidRPr="00D44F5F">
        <w:rPr>
          <w:rFonts w:ascii="Times New Roman" w:hAnsi="Times New Roman" w:cs="Times New Roman"/>
          <w:color w:val="000000"/>
          <w:sz w:val="24"/>
          <w:szCs w:val="24"/>
        </w:rPr>
        <w:t xml:space="preserve">and record </w:t>
      </w:r>
      <w:r w:rsidR="00D94791" w:rsidRPr="00D44F5F">
        <w:rPr>
          <w:rFonts w:ascii="Times New Roman" w:hAnsi="Times New Roman" w:cs="Times New Roman"/>
          <w:color w:val="000000"/>
          <w:sz w:val="24"/>
          <w:szCs w:val="24"/>
        </w:rPr>
        <w:t xml:space="preserve">a </w:t>
      </w:r>
      <w:r w:rsidR="00E6210B">
        <w:rPr>
          <w:rFonts w:ascii="Times New Roman" w:hAnsi="Times New Roman" w:cs="Times New Roman"/>
          <w:color w:val="000000"/>
          <w:sz w:val="24"/>
          <w:szCs w:val="24"/>
        </w:rPr>
        <w:t xml:space="preserve">designation of </w:t>
      </w:r>
      <w:r w:rsidR="00B231D7" w:rsidRPr="00D44F5F">
        <w:rPr>
          <w:rFonts w:ascii="Times New Roman" w:hAnsi="Times New Roman" w:cs="Times New Roman"/>
          <w:color w:val="000000"/>
          <w:sz w:val="24"/>
          <w:szCs w:val="24"/>
        </w:rPr>
        <w:t>Producti</w:t>
      </w:r>
      <w:r w:rsidR="00B11272" w:rsidRPr="00D44F5F">
        <w:rPr>
          <w:rFonts w:ascii="Times New Roman" w:hAnsi="Times New Roman" w:cs="Times New Roman"/>
          <w:color w:val="000000"/>
          <w:sz w:val="24"/>
          <w:szCs w:val="24"/>
        </w:rPr>
        <w:t>on</w:t>
      </w:r>
      <w:r w:rsidR="00B231D7" w:rsidRPr="00D44F5F">
        <w:rPr>
          <w:rFonts w:ascii="Times New Roman" w:hAnsi="Times New Roman" w:cs="Times New Roman"/>
          <w:color w:val="000000"/>
          <w:sz w:val="24"/>
          <w:szCs w:val="24"/>
        </w:rPr>
        <w:t xml:space="preserve"> Acreage </w:t>
      </w:r>
      <w:r w:rsidR="00DD0949" w:rsidRPr="00D44F5F">
        <w:rPr>
          <w:rFonts w:ascii="Times New Roman" w:hAnsi="Times New Roman" w:cs="Times New Roman"/>
          <w:color w:val="000000"/>
          <w:sz w:val="24"/>
          <w:szCs w:val="24"/>
        </w:rPr>
        <w:t xml:space="preserve">and/or </w:t>
      </w:r>
      <w:r w:rsidR="00BF75A3">
        <w:rPr>
          <w:rFonts w:ascii="Times New Roman" w:hAnsi="Times New Roman" w:cs="Times New Roman"/>
          <w:color w:val="000000"/>
          <w:sz w:val="24"/>
          <w:szCs w:val="24"/>
        </w:rPr>
        <w:t>partial</w:t>
      </w:r>
      <w:r w:rsidR="00DD0949" w:rsidRPr="00D44F5F">
        <w:rPr>
          <w:rFonts w:ascii="Times New Roman" w:hAnsi="Times New Roman" w:cs="Times New Roman"/>
          <w:color w:val="000000"/>
          <w:sz w:val="24"/>
          <w:szCs w:val="24"/>
        </w:rPr>
        <w:t xml:space="preserve"> release required by any one or more of the Leases</w:t>
      </w:r>
      <w:r w:rsidR="00E05522">
        <w:rPr>
          <w:rFonts w:ascii="Times New Roman" w:hAnsi="Times New Roman" w:cs="Times New Roman"/>
          <w:color w:val="000000"/>
          <w:sz w:val="24"/>
          <w:szCs w:val="24"/>
        </w:rPr>
        <w:t>,</w:t>
      </w:r>
      <w:r w:rsidR="00DD0949" w:rsidRPr="00D44F5F">
        <w:rPr>
          <w:rFonts w:ascii="Times New Roman" w:hAnsi="Times New Roman" w:cs="Times New Roman"/>
          <w:color w:val="000000"/>
          <w:sz w:val="24"/>
          <w:szCs w:val="24"/>
        </w:rPr>
        <w:t xml:space="preserve"> </w:t>
      </w:r>
      <w:r w:rsidR="00BF75A3">
        <w:rPr>
          <w:rFonts w:ascii="Times New Roman" w:hAnsi="Times New Roman" w:cs="Times New Roman"/>
          <w:color w:val="000000"/>
          <w:sz w:val="24"/>
          <w:szCs w:val="24"/>
        </w:rPr>
        <w:t>or this PSA</w:t>
      </w:r>
      <w:r w:rsidR="00E6210B">
        <w:rPr>
          <w:rFonts w:ascii="Times New Roman" w:hAnsi="Times New Roman" w:cs="Times New Roman"/>
          <w:color w:val="000000"/>
          <w:sz w:val="24"/>
          <w:szCs w:val="24"/>
        </w:rPr>
        <w:t>,</w:t>
      </w:r>
      <w:r w:rsidR="00BF75A3">
        <w:rPr>
          <w:rFonts w:ascii="Times New Roman" w:hAnsi="Times New Roman" w:cs="Times New Roman"/>
          <w:color w:val="000000"/>
          <w:sz w:val="24"/>
          <w:szCs w:val="24"/>
        </w:rPr>
        <w:t xml:space="preserve"> wi</w:t>
      </w:r>
      <w:r w:rsidR="00B231D7" w:rsidRPr="00D44F5F">
        <w:rPr>
          <w:rFonts w:ascii="Times New Roman" w:hAnsi="Times New Roman" w:cs="Times New Roman"/>
          <w:color w:val="000000"/>
          <w:sz w:val="24"/>
          <w:szCs w:val="24"/>
        </w:rPr>
        <w:t>ll be deemed a material breach</w:t>
      </w:r>
      <w:r w:rsidR="00BF75A3">
        <w:rPr>
          <w:rFonts w:ascii="Times New Roman" w:hAnsi="Times New Roman" w:cs="Times New Roman"/>
          <w:color w:val="000000"/>
          <w:sz w:val="24"/>
          <w:szCs w:val="24"/>
        </w:rPr>
        <w:t xml:space="preserve"> of the applicable agreement</w:t>
      </w:r>
      <w:r w:rsidR="00B11272" w:rsidRPr="00D44F5F">
        <w:rPr>
          <w:rFonts w:ascii="Times New Roman" w:hAnsi="Times New Roman" w:cs="Times New Roman"/>
          <w:color w:val="000000"/>
          <w:sz w:val="24"/>
          <w:szCs w:val="24"/>
        </w:rPr>
        <w:t>.</w:t>
      </w:r>
    </w:p>
    <w:p w14:paraId="58BBD5DB" w14:textId="5C3549FF" w:rsidR="00776E4B" w:rsidRPr="00C06A95" w:rsidRDefault="00776E4B" w:rsidP="009C15FB">
      <w:pPr>
        <w:pStyle w:val="ListParagraph"/>
        <w:numPr>
          <w:ilvl w:val="0"/>
          <w:numId w:val="8"/>
        </w:numPr>
        <w:spacing w:before="240" w:after="120" w:line="360" w:lineRule="auto"/>
        <w:ind w:right="115"/>
        <w:jc w:val="both"/>
        <w:rPr>
          <w:rFonts w:cs="Times New Roman"/>
        </w:rPr>
      </w:pPr>
      <w:r w:rsidRPr="005F0610">
        <w:rPr>
          <w:rFonts w:ascii="Times New Roman" w:hAnsi="Times New Roman" w:cs="Times New Roman"/>
          <w:sz w:val="24"/>
          <w:szCs w:val="24"/>
        </w:rPr>
        <w:t>The individuals executing this PSA each represent that they have full power and authority to enter into this PSA on behalf of the Party for which the individual is executing this PSA.</w:t>
      </w:r>
      <w:r>
        <w:rPr>
          <w:rFonts w:ascii="Times New Roman" w:hAnsi="Times New Roman" w:cs="Times New Roman"/>
          <w:sz w:val="24"/>
          <w:szCs w:val="24"/>
        </w:rPr>
        <w:t xml:space="preserve"> </w:t>
      </w:r>
      <w:r w:rsidR="00AD28C6">
        <w:rPr>
          <w:rFonts w:ascii="Times New Roman" w:hAnsi="Times New Roman" w:cs="Times New Roman"/>
          <w:sz w:val="24"/>
          <w:szCs w:val="24"/>
        </w:rPr>
        <w:t xml:space="preserve">Operator warrants that it has </w:t>
      </w:r>
      <w:r w:rsidR="00F01B4A">
        <w:rPr>
          <w:rFonts w:ascii="Times New Roman" w:hAnsi="Times New Roman" w:cs="Times New Roman"/>
          <w:sz w:val="24"/>
          <w:szCs w:val="24"/>
        </w:rPr>
        <w:t xml:space="preserve">the </w:t>
      </w:r>
      <w:r w:rsidR="00AD28C6">
        <w:rPr>
          <w:rFonts w:ascii="Times New Roman" w:hAnsi="Times New Roman" w:cs="Times New Roman"/>
          <w:sz w:val="24"/>
          <w:szCs w:val="24"/>
        </w:rPr>
        <w:t>requisite legal authority to enter into</w:t>
      </w:r>
      <w:r w:rsidR="00305CDD">
        <w:rPr>
          <w:rFonts w:ascii="Times New Roman" w:hAnsi="Times New Roman" w:cs="Times New Roman"/>
          <w:sz w:val="24"/>
          <w:szCs w:val="24"/>
        </w:rPr>
        <w:t>,</w:t>
      </w:r>
      <w:r w:rsidR="00AD28C6">
        <w:rPr>
          <w:rFonts w:ascii="Times New Roman" w:hAnsi="Times New Roman" w:cs="Times New Roman"/>
          <w:sz w:val="24"/>
          <w:szCs w:val="24"/>
        </w:rPr>
        <w:t xml:space="preserve"> bind, and set allocation on behalf of all non-operated working interest parties and or other lessees in the Leases, and further agrees to defend and keep University Lands whole in regard to payments due to University Lands arising from this PSA or the Leases in addition to and not in limitation of the indemnification otherwise described herein. </w:t>
      </w:r>
      <w:r w:rsidRPr="005F0610">
        <w:rPr>
          <w:rFonts w:ascii="Times New Roman" w:hAnsi="Times New Roman" w:cs="Times New Roman"/>
          <w:sz w:val="24"/>
          <w:szCs w:val="24"/>
        </w:rPr>
        <w:t>This PSA may be executed in multiple original counterparts with the same force and effect as if all signatures were set forth upon a single instrument. The executed counterparts may be combined into one or more instruments for recordation, by combining the signature pages and acknowledgments.</w:t>
      </w:r>
    </w:p>
    <w:p w14:paraId="2A6B9F91" w14:textId="53CCC41E" w:rsidR="003704B0" w:rsidRPr="000917B3" w:rsidRDefault="003704B0" w:rsidP="009C15FB">
      <w:pPr>
        <w:pStyle w:val="ListParagraph"/>
        <w:numPr>
          <w:ilvl w:val="0"/>
          <w:numId w:val="8"/>
        </w:numPr>
        <w:spacing w:before="240" w:after="120" w:line="360" w:lineRule="auto"/>
        <w:ind w:right="115"/>
        <w:jc w:val="both"/>
        <w:rPr>
          <w:rFonts w:cs="Times New Roman"/>
        </w:rPr>
      </w:pPr>
      <w:r>
        <w:rPr>
          <w:rFonts w:ascii="Times New Roman" w:hAnsi="Times New Roman" w:cs="Times New Roman"/>
          <w:sz w:val="24"/>
          <w:szCs w:val="24"/>
        </w:rPr>
        <w:t>This PSA and/or the Sharing Well subject thereto may not be assigned without the express written consent of University Lands</w:t>
      </w:r>
      <w:r w:rsidR="00512DC0">
        <w:rPr>
          <w:rFonts w:ascii="Times New Roman" w:hAnsi="Times New Roman" w:cs="Times New Roman"/>
          <w:sz w:val="24"/>
          <w:szCs w:val="24"/>
        </w:rPr>
        <w:t>,</w:t>
      </w:r>
      <w:r>
        <w:rPr>
          <w:rFonts w:ascii="Times New Roman" w:hAnsi="Times New Roman" w:cs="Times New Roman"/>
          <w:sz w:val="24"/>
          <w:szCs w:val="24"/>
        </w:rPr>
        <w:t xml:space="preserve"> which may withhold consent in its sole discretion. </w:t>
      </w:r>
    </w:p>
    <w:p w14:paraId="79EE7C97" w14:textId="2BDABFC5" w:rsidR="00D202C7" w:rsidRPr="003924FF" w:rsidRDefault="00127DA3" w:rsidP="00D44F5F">
      <w:pPr>
        <w:pStyle w:val="ListParagraph"/>
        <w:numPr>
          <w:ilvl w:val="0"/>
          <w:numId w:val="8"/>
        </w:numPr>
        <w:spacing w:before="240" w:after="120" w:line="360" w:lineRule="auto"/>
        <w:ind w:right="115"/>
        <w:jc w:val="both"/>
      </w:pPr>
      <w:r w:rsidRPr="00F65CB0">
        <w:rPr>
          <w:rFonts w:ascii="Times New Roman" w:hAnsi="Times New Roman" w:cs="Times New Roman"/>
          <w:sz w:val="24"/>
          <w:szCs w:val="24"/>
        </w:rPr>
        <w:t xml:space="preserve">This </w:t>
      </w:r>
      <w:r w:rsidR="00A0185F" w:rsidRPr="00F65CB0">
        <w:rPr>
          <w:rFonts w:ascii="Times New Roman" w:hAnsi="Times New Roman" w:cs="Times New Roman"/>
          <w:sz w:val="24"/>
          <w:szCs w:val="24"/>
        </w:rPr>
        <w:t>PSA</w:t>
      </w:r>
      <w:r w:rsidRPr="00F65CB0">
        <w:rPr>
          <w:rFonts w:ascii="Times New Roman" w:hAnsi="Times New Roman" w:cs="Times New Roman"/>
          <w:sz w:val="24"/>
          <w:szCs w:val="24"/>
        </w:rPr>
        <w:t xml:space="preserve"> reflects the </w:t>
      </w:r>
      <w:r w:rsidR="00073779" w:rsidRPr="00F65CB0">
        <w:rPr>
          <w:rFonts w:ascii="Times New Roman" w:hAnsi="Times New Roman" w:cs="Times New Roman"/>
          <w:sz w:val="24"/>
          <w:szCs w:val="24"/>
        </w:rPr>
        <w:t xml:space="preserve">entire and </w:t>
      </w:r>
      <w:r w:rsidRPr="00F65CB0">
        <w:rPr>
          <w:rFonts w:ascii="Times New Roman" w:hAnsi="Times New Roman" w:cs="Times New Roman"/>
          <w:sz w:val="24"/>
          <w:szCs w:val="24"/>
        </w:rPr>
        <w:t xml:space="preserve">final agreement of the </w:t>
      </w:r>
      <w:r w:rsidR="00512282" w:rsidRPr="00F65CB0">
        <w:rPr>
          <w:rFonts w:ascii="Times New Roman" w:hAnsi="Times New Roman" w:cs="Times New Roman"/>
          <w:sz w:val="24"/>
          <w:szCs w:val="24"/>
        </w:rPr>
        <w:t>P</w:t>
      </w:r>
      <w:r w:rsidRPr="00F65CB0">
        <w:rPr>
          <w:rFonts w:ascii="Times New Roman" w:hAnsi="Times New Roman" w:cs="Times New Roman"/>
          <w:sz w:val="24"/>
          <w:szCs w:val="24"/>
        </w:rPr>
        <w:t xml:space="preserve">arties </w:t>
      </w:r>
      <w:r w:rsidR="00F26E48" w:rsidRPr="00F65CB0">
        <w:rPr>
          <w:rFonts w:ascii="Times New Roman" w:hAnsi="Times New Roman" w:cs="Times New Roman"/>
          <w:sz w:val="24"/>
          <w:szCs w:val="24"/>
        </w:rPr>
        <w:t xml:space="preserve">with respect to the subject matter </w:t>
      </w:r>
      <w:r w:rsidRPr="00F65CB0">
        <w:rPr>
          <w:rFonts w:ascii="Times New Roman" w:hAnsi="Times New Roman" w:cs="Times New Roman"/>
          <w:sz w:val="24"/>
          <w:szCs w:val="24"/>
        </w:rPr>
        <w:t xml:space="preserve">and supersedes any prior </w:t>
      </w:r>
      <w:r w:rsidR="00C374EE" w:rsidRPr="00F65CB0">
        <w:rPr>
          <w:rFonts w:ascii="Times New Roman" w:hAnsi="Times New Roman" w:cs="Times New Roman"/>
          <w:sz w:val="24"/>
          <w:szCs w:val="24"/>
        </w:rPr>
        <w:t xml:space="preserve">written or oral agreements or </w:t>
      </w:r>
      <w:r w:rsidR="00F26E48" w:rsidRPr="00F65CB0">
        <w:rPr>
          <w:rFonts w:ascii="Times New Roman" w:hAnsi="Times New Roman" w:cs="Times New Roman"/>
          <w:sz w:val="24"/>
          <w:szCs w:val="24"/>
        </w:rPr>
        <w:t>communications</w:t>
      </w:r>
      <w:r w:rsidR="000202A9" w:rsidRPr="00F65CB0">
        <w:rPr>
          <w:rFonts w:ascii="Times New Roman" w:hAnsi="Times New Roman" w:cs="Times New Roman"/>
          <w:sz w:val="24"/>
          <w:szCs w:val="24"/>
        </w:rPr>
        <w:t xml:space="preserve"> between the </w:t>
      </w:r>
      <w:r w:rsidR="000202A9" w:rsidRPr="00F65CB0">
        <w:rPr>
          <w:rFonts w:ascii="Times New Roman" w:hAnsi="Times New Roman" w:cs="Times New Roman"/>
          <w:sz w:val="24"/>
          <w:szCs w:val="24"/>
        </w:rPr>
        <w:lastRenderedPageBreak/>
        <w:t>Parties</w:t>
      </w:r>
      <w:r w:rsidRPr="00F65CB0">
        <w:rPr>
          <w:rFonts w:ascii="Times New Roman" w:hAnsi="Times New Roman" w:cs="Times New Roman"/>
          <w:sz w:val="24"/>
          <w:szCs w:val="24"/>
        </w:rPr>
        <w:t>.</w:t>
      </w:r>
      <w:r w:rsidR="00C415B1" w:rsidRPr="00F65CB0">
        <w:rPr>
          <w:rFonts w:ascii="Times New Roman" w:hAnsi="Times New Roman" w:cs="Times New Roman"/>
          <w:sz w:val="24"/>
          <w:szCs w:val="24"/>
        </w:rPr>
        <w:t xml:space="preserve"> </w:t>
      </w:r>
      <w:r w:rsidR="00B70CFE">
        <w:rPr>
          <w:rFonts w:ascii="Times New Roman" w:hAnsi="Times New Roman" w:cs="Times New Roman"/>
          <w:sz w:val="24"/>
          <w:szCs w:val="24"/>
        </w:rPr>
        <w:t xml:space="preserve">This PSA </w:t>
      </w:r>
      <w:r w:rsidR="00932E5B">
        <w:rPr>
          <w:rFonts w:ascii="Times New Roman" w:hAnsi="Times New Roman" w:cs="Times New Roman"/>
          <w:sz w:val="24"/>
          <w:szCs w:val="24"/>
        </w:rPr>
        <w:t xml:space="preserve">is </w:t>
      </w:r>
      <w:r w:rsidR="00B70CFE">
        <w:rPr>
          <w:rFonts w:ascii="Times New Roman" w:hAnsi="Times New Roman" w:cs="Times New Roman"/>
          <w:sz w:val="24"/>
          <w:szCs w:val="24"/>
        </w:rPr>
        <w:t xml:space="preserve">governed by the laws of the State of Texas. </w:t>
      </w:r>
      <w:r w:rsidR="00C415B1" w:rsidRPr="00F65CB0">
        <w:rPr>
          <w:rFonts w:ascii="Times New Roman" w:hAnsi="Times New Roman" w:cs="Times New Roman"/>
          <w:sz w:val="24"/>
          <w:szCs w:val="24"/>
        </w:rPr>
        <w:t xml:space="preserve">In the event of a conflict between the terms and conditions of one or more of the Leases and </w:t>
      </w:r>
      <w:r w:rsidR="00932E5B" w:rsidRPr="00F65CB0">
        <w:rPr>
          <w:rFonts w:ascii="Times New Roman" w:hAnsi="Times New Roman" w:cs="Times New Roman"/>
          <w:sz w:val="24"/>
          <w:szCs w:val="24"/>
        </w:rPr>
        <w:t xml:space="preserve">the terms and conditions of </w:t>
      </w:r>
      <w:r w:rsidR="00C415B1" w:rsidRPr="00F65CB0">
        <w:rPr>
          <w:rFonts w:ascii="Times New Roman" w:hAnsi="Times New Roman" w:cs="Times New Roman"/>
          <w:sz w:val="24"/>
          <w:szCs w:val="24"/>
        </w:rPr>
        <w:t xml:space="preserve">this PSA, this PSA </w:t>
      </w:r>
      <w:r w:rsidR="00D56725">
        <w:rPr>
          <w:rFonts w:ascii="Times New Roman" w:hAnsi="Times New Roman" w:cs="Times New Roman"/>
          <w:sz w:val="24"/>
          <w:szCs w:val="24"/>
        </w:rPr>
        <w:t>wi</w:t>
      </w:r>
      <w:r w:rsidR="00C415B1" w:rsidRPr="00F65CB0">
        <w:rPr>
          <w:rFonts w:ascii="Times New Roman" w:hAnsi="Times New Roman" w:cs="Times New Roman"/>
          <w:sz w:val="24"/>
          <w:szCs w:val="24"/>
        </w:rPr>
        <w:t>ll control.</w:t>
      </w:r>
      <w:r w:rsidRPr="00F65CB0">
        <w:rPr>
          <w:rFonts w:ascii="Times New Roman" w:hAnsi="Times New Roman" w:cs="Times New Roman"/>
          <w:sz w:val="24"/>
          <w:szCs w:val="24"/>
        </w:rPr>
        <w:t xml:space="preserve"> </w:t>
      </w:r>
      <w:r w:rsidR="000B1F19">
        <w:rPr>
          <w:rFonts w:ascii="Times New Roman" w:hAnsi="Times New Roman" w:cs="Times New Roman"/>
          <w:sz w:val="24"/>
          <w:szCs w:val="24"/>
        </w:rPr>
        <w:t>N</w:t>
      </w:r>
      <w:r w:rsidRPr="00F65CB0">
        <w:rPr>
          <w:rFonts w:ascii="Times New Roman" w:hAnsi="Times New Roman" w:cs="Times New Roman"/>
          <w:sz w:val="24"/>
          <w:szCs w:val="24"/>
        </w:rPr>
        <w:t xml:space="preserve">o modifications or amendments of this </w:t>
      </w:r>
      <w:r w:rsidR="00A0185F" w:rsidRPr="00F65CB0">
        <w:rPr>
          <w:rFonts w:ascii="Times New Roman" w:hAnsi="Times New Roman" w:cs="Times New Roman"/>
          <w:sz w:val="24"/>
          <w:szCs w:val="24"/>
        </w:rPr>
        <w:t>PSA</w:t>
      </w:r>
      <w:r w:rsidRPr="00F65CB0">
        <w:rPr>
          <w:rFonts w:ascii="Times New Roman" w:hAnsi="Times New Roman" w:cs="Times New Roman"/>
          <w:sz w:val="24"/>
          <w:szCs w:val="24"/>
        </w:rPr>
        <w:t xml:space="preserve"> will be binding or enforceable unless made in writing and signed by the </w:t>
      </w:r>
      <w:r w:rsidR="00B30E8D" w:rsidRPr="00F65CB0">
        <w:rPr>
          <w:rFonts w:ascii="Times New Roman" w:hAnsi="Times New Roman" w:cs="Times New Roman"/>
          <w:sz w:val="24"/>
          <w:szCs w:val="24"/>
        </w:rPr>
        <w:t>P</w:t>
      </w:r>
      <w:r w:rsidRPr="00F65CB0">
        <w:rPr>
          <w:rFonts w:ascii="Times New Roman" w:hAnsi="Times New Roman" w:cs="Times New Roman"/>
          <w:sz w:val="24"/>
          <w:szCs w:val="24"/>
        </w:rPr>
        <w:t>arties.</w:t>
      </w:r>
    </w:p>
    <w:p w14:paraId="7C12B058" w14:textId="77777777" w:rsidR="00E56D25" w:rsidRPr="003924FF" w:rsidRDefault="00E56D25" w:rsidP="00E56D25">
      <w:pPr>
        <w:spacing w:after="240" w:line="360" w:lineRule="auto"/>
        <w:jc w:val="center"/>
        <w:rPr>
          <w:rFonts w:ascii="Times New Roman" w:hAnsi="Times New Roman" w:cs="Times New Roman"/>
          <w:sz w:val="24"/>
          <w:szCs w:val="24"/>
        </w:rPr>
      </w:pPr>
      <w:r w:rsidRPr="003924FF">
        <w:rPr>
          <w:rFonts w:ascii="Times New Roman" w:hAnsi="Times New Roman" w:cs="Times New Roman"/>
          <w:b/>
          <w:bCs/>
          <w:sz w:val="24"/>
          <w:szCs w:val="24"/>
        </w:rPr>
        <w:t>THE REMAINDER OF THIS PAGE IS INTENTIONALLY BLANK</w:t>
      </w:r>
    </w:p>
    <w:p w14:paraId="06BA1D50" w14:textId="02D1E9D0" w:rsidR="00433D4D" w:rsidRPr="00C06A95" w:rsidRDefault="00433D4D" w:rsidP="00A64A77">
      <w:pPr>
        <w:pStyle w:val="ListParagraph"/>
        <w:spacing w:before="240" w:after="120" w:line="360" w:lineRule="auto"/>
        <w:ind w:left="360" w:right="115"/>
        <w:jc w:val="both"/>
        <w:rPr>
          <w:rFonts w:ascii="Times New Roman" w:hAnsi="Times New Roman" w:cs="Times New Roman"/>
          <w:sz w:val="24"/>
          <w:szCs w:val="24"/>
        </w:rPr>
        <w:sectPr w:rsidR="00433D4D" w:rsidRPr="00C06A95" w:rsidSect="00874E8E">
          <w:headerReference w:type="default" r:id="rId11"/>
          <w:headerReference w:type="first" r:id="rId12"/>
          <w:type w:val="continuous"/>
          <w:pgSz w:w="12240" w:h="20160"/>
          <w:pgMar w:top="1440" w:right="1440" w:bottom="1440" w:left="1440" w:header="720" w:footer="720" w:gutter="0"/>
          <w:cols w:space="720"/>
          <w:titlePg/>
          <w:docGrid w:linePitch="299"/>
        </w:sectPr>
      </w:pPr>
    </w:p>
    <w:p w14:paraId="775E6B68" w14:textId="77777777" w:rsidR="00CD3C2F" w:rsidRPr="000B5A1C" w:rsidRDefault="00CD3C2F" w:rsidP="00CD3C2F">
      <w:pPr>
        <w:pStyle w:val="BodyText"/>
        <w:spacing w:before="0" w:line="360" w:lineRule="auto"/>
        <w:ind w:left="0"/>
        <w:jc w:val="both"/>
        <w:rPr>
          <w:rFonts w:cs="Times New Roman"/>
        </w:rPr>
      </w:pPr>
      <w:r w:rsidRPr="000B5A1C">
        <w:rPr>
          <w:rFonts w:cs="Times New Roman"/>
        </w:rPr>
        <w:lastRenderedPageBreak/>
        <w:t>IN WITNESS WHEREOF, this instrument is executed by the undersigned on the date of acknowledgement below, to be effective for all purposes on the Effective Date.</w:t>
      </w:r>
    </w:p>
    <w:p w14:paraId="7C4B5BBB" w14:textId="77777777" w:rsidR="00CD3C2F" w:rsidRPr="000B5A1C" w:rsidRDefault="00CD3C2F" w:rsidP="00CD3C2F">
      <w:pPr>
        <w:widowControl/>
        <w:spacing w:line="360" w:lineRule="auto"/>
        <w:rPr>
          <w:rFonts w:ascii="Times New Roman" w:eastAsia="Times New Roman" w:hAnsi="Times New Roman" w:cs="Times New Roman"/>
          <w:b/>
          <w:bCs/>
          <w:caps/>
          <w:sz w:val="24"/>
          <w:szCs w:val="24"/>
        </w:rPr>
      </w:pPr>
    </w:p>
    <w:p w14:paraId="720B04F3" w14:textId="77777777" w:rsidR="00CD3C2F" w:rsidRPr="000B5A1C" w:rsidRDefault="00CD3C2F" w:rsidP="00CD3C2F">
      <w:pPr>
        <w:widowControl/>
        <w:rPr>
          <w:rFonts w:ascii="Times New Roman" w:eastAsia="Times New Roman" w:hAnsi="Times New Roman" w:cs="Times New Roman"/>
          <w:b/>
          <w:bCs/>
          <w:caps/>
          <w:sz w:val="24"/>
          <w:szCs w:val="24"/>
        </w:rPr>
      </w:pPr>
    </w:p>
    <w:p w14:paraId="2BC9CD66" w14:textId="77777777" w:rsidR="00CD3C2F" w:rsidRPr="00CC3B27" w:rsidRDefault="00CD3C2F" w:rsidP="00CD3C2F">
      <w:pPr>
        <w:widowControl/>
        <w:rPr>
          <w:rFonts w:ascii="Times New Roman" w:eastAsia="Times New Roman" w:hAnsi="Times New Roman" w:cs="Times New Roman"/>
          <w:b/>
          <w:bCs/>
          <w:caps/>
          <w:sz w:val="24"/>
          <w:szCs w:val="24"/>
          <w:u w:val="single"/>
        </w:rPr>
      </w:pPr>
      <w:r w:rsidRPr="00CC3B27">
        <w:rPr>
          <w:rFonts w:ascii="Times New Roman" w:eastAsia="Times New Roman" w:hAnsi="Times New Roman" w:cs="Times New Roman"/>
          <w:b/>
          <w:bCs/>
          <w:caps/>
          <w:sz w:val="24"/>
          <w:szCs w:val="24"/>
          <w:u w:val="single"/>
        </w:rPr>
        <w:t>operator:</w:t>
      </w:r>
    </w:p>
    <w:p w14:paraId="77D983EA" w14:textId="77777777" w:rsidR="00CD3C2F" w:rsidRPr="000B5A1C" w:rsidRDefault="00CD3C2F" w:rsidP="00CD3C2F">
      <w:pPr>
        <w:widowControl/>
        <w:rPr>
          <w:rFonts w:ascii="Times New Roman" w:eastAsia="Times New Roman" w:hAnsi="Times New Roman" w:cs="Times New Roman"/>
          <w:bCs/>
          <w:sz w:val="24"/>
          <w:szCs w:val="24"/>
        </w:rPr>
      </w:pPr>
      <w:r w:rsidRPr="000B5A1C">
        <w:rPr>
          <w:rFonts w:ascii="Times New Roman" w:eastAsia="Times New Roman" w:hAnsi="Times New Roman" w:cs="Times New Roman"/>
          <w:b/>
          <w:bCs/>
          <w:caps/>
          <w:sz w:val="24"/>
          <w:szCs w:val="24"/>
          <w:highlight w:val="yellow"/>
        </w:rPr>
        <w:t>[Operator Entity Name]</w:t>
      </w:r>
    </w:p>
    <w:p w14:paraId="6EA69B3F" w14:textId="77777777" w:rsidR="00CD3C2F" w:rsidRPr="000B5A1C" w:rsidRDefault="00CD3C2F" w:rsidP="00CD3C2F">
      <w:pPr>
        <w:widowControl/>
        <w:spacing w:line="360" w:lineRule="auto"/>
        <w:rPr>
          <w:rFonts w:ascii="Times New Roman" w:eastAsia="Times New Roman" w:hAnsi="Times New Roman" w:cs="Times New Roman"/>
          <w:bCs/>
          <w:sz w:val="24"/>
          <w:szCs w:val="24"/>
        </w:rPr>
      </w:pPr>
    </w:p>
    <w:p w14:paraId="089EA7D1" w14:textId="77777777" w:rsidR="00CD3C2F" w:rsidRPr="000B5A1C" w:rsidRDefault="00CD3C2F" w:rsidP="00CD3C2F">
      <w:pPr>
        <w:widowControl/>
        <w:spacing w:line="360" w:lineRule="auto"/>
        <w:rPr>
          <w:rFonts w:ascii="Times New Roman" w:eastAsia="Times New Roman" w:hAnsi="Times New Roman" w:cs="Times New Roman"/>
          <w:bCs/>
          <w:sz w:val="24"/>
          <w:szCs w:val="24"/>
        </w:rPr>
      </w:pPr>
    </w:p>
    <w:p w14:paraId="4998AE01" w14:textId="77777777" w:rsidR="00CD3C2F" w:rsidRPr="004E381D" w:rsidRDefault="00CD3C2F" w:rsidP="00CD3C2F">
      <w:pPr>
        <w:jc w:val="both"/>
        <w:rPr>
          <w:rFonts w:ascii="Times New Roman" w:hAnsi="Times New Roman" w:cs="Times New Roman"/>
          <w:sz w:val="24"/>
          <w:szCs w:val="24"/>
        </w:rPr>
      </w:pPr>
      <w:r w:rsidRPr="004E381D">
        <w:rPr>
          <w:rFonts w:ascii="Times New Roman" w:hAnsi="Times New Roman" w:cs="Times New Roman"/>
          <w:color w:val="000000"/>
          <w:sz w:val="24"/>
          <w:szCs w:val="24"/>
        </w:rPr>
        <w:t>By:       ______________________________</w:t>
      </w:r>
    </w:p>
    <w:p w14:paraId="0158353B" w14:textId="77777777" w:rsidR="00CD3C2F" w:rsidRPr="004E381D" w:rsidRDefault="00CD3C2F" w:rsidP="00CD3C2F">
      <w:pPr>
        <w:jc w:val="both"/>
        <w:rPr>
          <w:rFonts w:ascii="Times New Roman" w:hAnsi="Times New Roman" w:cs="Times New Roman"/>
          <w:color w:val="000000"/>
          <w:sz w:val="24"/>
          <w:szCs w:val="24"/>
        </w:rPr>
      </w:pPr>
    </w:p>
    <w:p w14:paraId="2FFEDC3F" w14:textId="77777777" w:rsidR="00CD3C2F" w:rsidRPr="002C7904" w:rsidRDefault="00CD3C2F" w:rsidP="00CD3C2F">
      <w:pPr>
        <w:tabs>
          <w:tab w:val="left" w:pos="4410"/>
        </w:tabs>
        <w:jc w:val="both"/>
        <w:rPr>
          <w:rFonts w:ascii="Times New Roman" w:hAnsi="Times New Roman" w:cs="Times New Roman"/>
          <w:sz w:val="24"/>
          <w:szCs w:val="24"/>
          <w:u w:val="single"/>
        </w:rPr>
      </w:pPr>
      <w:r w:rsidRPr="004E381D">
        <w:rPr>
          <w:rFonts w:ascii="Times New Roman" w:hAnsi="Times New Roman" w:cs="Times New Roman"/>
          <w:color w:val="000000"/>
          <w:sz w:val="24"/>
          <w:szCs w:val="24"/>
        </w:rPr>
        <w:t xml:space="preserve">Name: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u w:val="single"/>
        </w:rPr>
        <w:tab/>
      </w:r>
    </w:p>
    <w:p w14:paraId="5F541F1F" w14:textId="77777777" w:rsidR="00CD3C2F" w:rsidRPr="004E381D" w:rsidRDefault="00CD3C2F" w:rsidP="00CD3C2F">
      <w:pPr>
        <w:jc w:val="both"/>
        <w:rPr>
          <w:rFonts w:ascii="Times New Roman" w:hAnsi="Times New Roman" w:cs="Times New Roman"/>
          <w:color w:val="000000"/>
          <w:sz w:val="24"/>
          <w:szCs w:val="24"/>
        </w:rPr>
      </w:pPr>
    </w:p>
    <w:p w14:paraId="393AE37B" w14:textId="77777777" w:rsidR="00CD3C2F" w:rsidRPr="004E381D" w:rsidRDefault="00CD3C2F" w:rsidP="00CD3C2F">
      <w:pPr>
        <w:tabs>
          <w:tab w:val="left" w:pos="4410"/>
        </w:tabs>
        <w:jc w:val="both"/>
        <w:rPr>
          <w:rFonts w:ascii="Times New Roman" w:hAnsi="Times New Roman" w:cs="Times New Roman"/>
          <w:sz w:val="24"/>
          <w:szCs w:val="24"/>
        </w:rPr>
      </w:pPr>
      <w:r w:rsidRPr="004E381D">
        <w:rPr>
          <w:rFonts w:ascii="Times New Roman" w:hAnsi="Times New Roman" w:cs="Times New Roman"/>
          <w:color w:val="000000"/>
          <w:sz w:val="24"/>
          <w:szCs w:val="24"/>
        </w:rPr>
        <w:t xml:space="preserve">Title:   </w:t>
      </w:r>
      <w:r>
        <w:rPr>
          <w:rFonts w:ascii="Times New Roman" w:hAnsi="Times New Roman" w:cs="Times New Roman"/>
          <w:color w:val="000000"/>
          <w:sz w:val="24"/>
          <w:szCs w:val="24"/>
          <w:u w:val="single"/>
        </w:rPr>
        <w:tab/>
      </w:r>
    </w:p>
    <w:p w14:paraId="2335C78B" w14:textId="77777777" w:rsidR="00CD3C2F" w:rsidRPr="004E381D" w:rsidRDefault="00CD3C2F" w:rsidP="00CD3C2F">
      <w:pPr>
        <w:jc w:val="both"/>
        <w:rPr>
          <w:rFonts w:ascii="Times New Roman" w:hAnsi="Times New Roman" w:cs="Times New Roman"/>
          <w:sz w:val="24"/>
          <w:szCs w:val="24"/>
        </w:rPr>
      </w:pPr>
    </w:p>
    <w:p w14:paraId="6134DB83" w14:textId="77777777" w:rsidR="00CD3C2F" w:rsidRPr="004E381D" w:rsidRDefault="00CD3C2F" w:rsidP="00CD3C2F">
      <w:pPr>
        <w:jc w:val="both"/>
        <w:rPr>
          <w:rFonts w:ascii="Times New Roman" w:hAnsi="Times New Roman" w:cs="Times New Roman"/>
          <w:sz w:val="24"/>
          <w:szCs w:val="24"/>
        </w:rPr>
      </w:pPr>
      <w:r w:rsidRPr="004E381D">
        <w:rPr>
          <w:rFonts w:ascii="Times New Roman" w:hAnsi="Times New Roman" w:cs="Times New Roman"/>
          <w:color w:val="000000"/>
          <w:sz w:val="24"/>
          <w:szCs w:val="24"/>
        </w:rPr>
        <w:t>Date:   ____________________________</w:t>
      </w:r>
      <w:r>
        <w:rPr>
          <w:rFonts w:ascii="Times New Roman" w:hAnsi="Times New Roman" w:cs="Times New Roman"/>
          <w:color w:val="000000"/>
          <w:sz w:val="24"/>
          <w:szCs w:val="24"/>
        </w:rPr>
        <w:t>_</w:t>
      </w:r>
      <w:r w:rsidRPr="004E381D">
        <w:rPr>
          <w:rFonts w:ascii="Times New Roman" w:hAnsi="Times New Roman" w:cs="Times New Roman"/>
          <w:color w:val="000000"/>
          <w:sz w:val="24"/>
          <w:szCs w:val="24"/>
        </w:rPr>
        <w:t>__</w:t>
      </w:r>
    </w:p>
    <w:p w14:paraId="43D61D63" w14:textId="77777777" w:rsidR="00CD3C2F" w:rsidRPr="000B5A1C" w:rsidRDefault="00CD3C2F" w:rsidP="00CD3C2F">
      <w:pPr>
        <w:widowControl/>
        <w:spacing w:line="360" w:lineRule="auto"/>
        <w:rPr>
          <w:rFonts w:ascii="Times New Roman" w:eastAsia="Times New Roman" w:hAnsi="Times New Roman" w:cs="Times New Roman"/>
          <w:bCs/>
          <w:sz w:val="24"/>
          <w:szCs w:val="24"/>
        </w:rPr>
      </w:pPr>
      <w:r w:rsidRPr="000B5A1C">
        <w:rPr>
          <w:rFonts w:ascii="Times New Roman" w:eastAsia="Times New Roman" w:hAnsi="Times New Roman" w:cs="Times New Roman"/>
          <w:bCs/>
          <w:sz w:val="24"/>
          <w:szCs w:val="24"/>
        </w:rPr>
        <w:tab/>
      </w:r>
      <w:r w:rsidRPr="000B5A1C">
        <w:rPr>
          <w:rFonts w:ascii="Times New Roman" w:eastAsia="Times New Roman" w:hAnsi="Times New Roman" w:cs="Times New Roman"/>
          <w:bCs/>
          <w:sz w:val="24"/>
          <w:szCs w:val="24"/>
        </w:rPr>
        <w:tab/>
      </w:r>
    </w:p>
    <w:p w14:paraId="08322EEB" w14:textId="77777777" w:rsidR="00CD3C2F" w:rsidRPr="000B5A1C" w:rsidRDefault="00CD3C2F" w:rsidP="00CD3C2F">
      <w:pPr>
        <w:spacing w:line="360" w:lineRule="auto"/>
        <w:rPr>
          <w:rFonts w:ascii="Times New Roman" w:eastAsia="Times New Roman" w:hAnsi="Times New Roman" w:cs="Times New Roman"/>
          <w:sz w:val="24"/>
          <w:szCs w:val="24"/>
        </w:rPr>
      </w:pPr>
    </w:p>
    <w:p w14:paraId="083E9995" w14:textId="77777777" w:rsidR="00CD3C2F" w:rsidRPr="000B5A1C" w:rsidRDefault="00CD3C2F" w:rsidP="00CD3C2F">
      <w:pPr>
        <w:tabs>
          <w:tab w:val="left" w:pos="2967"/>
        </w:tabs>
        <w:spacing w:line="360" w:lineRule="auto"/>
        <w:jc w:val="both"/>
        <w:rPr>
          <w:rFonts w:ascii="Times New Roman" w:eastAsia="Times New Roman" w:hAnsi="Times New Roman" w:cs="Times New Roman"/>
          <w:b/>
          <w:bCs/>
          <w:sz w:val="24"/>
          <w:szCs w:val="24"/>
        </w:rPr>
      </w:pPr>
    </w:p>
    <w:p w14:paraId="6496A30C" w14:textId="77777777" w:rsidR="00CD3C2F" w:rsidRPr="000B5A1C" w:rsidRDefault="00CD3C2F" w:rsidP="00CD3C2F">
      <w:pPr>
        <w:tabs>
          <w:tab w:val="left" w:pos="2967"/>
        </w:tabs>
        <w:spacing w:line="360" w:lineRule="auto"/>
        <w:jc w:val="both"/>
        <w:rPr>
          <w:rFonts w:ascii="Times New Roman" w:eastAsia="Times New Roman" w:hAnsi="Times New Roman" w:cs="Times New Roman"/>
          <w:b/>
          <w:bCs/>
          <w:sz w:val="24"/>
          <w:szCs w:val="24"/>
        </w:rPr>
      </w:pPr>
    </w:p>
    <w:p w14:paraId="01F9ECDD" w14:textId="77777777" w:rsidR="00CD3C2F" w:rsidRPr="000B5A1C" w:rsidRDefault="00CD3C2F" w:rsidP="00CD3C2F">
      <w:pPr>
        <w:tabs>
          <w:tab w:val="left" w:pos="2967"/>
        </w:tabs>
        <w:spacing w:line="360" w:lineRule="auto"/>
        <w:jc w:val="both"/>
        <w:rPr>
          <w:rFonts w:ascii="Times New Roman" w:eastAsia="Times New Roman" w:hAnsi="Times New Roman" w:cs="Times New Roman"/>
          <w:b/>
          <w:bCs/>
          <w:sz w:val="24"/>
          <w:szCs w:val="24"/>
        </w:rPr>
      </w:pPr>
    </w:p>
    <w:p w14:paraId="6C00842B" w14:textId="77777777" w:rsidR="00CD3C2F" w:rsidRPr="000B5A1C" w:rsidRDefault="00CD3C2F" w:rsidP="00CD3C2F">
      <w:pPr>
        <w:tabs>
          <w:tab w:val="left" w:pos="2967"/>
        </w:tabs>
        <w:spacing w:line="360" w:lineRule="auto"/>
        <w:jc w:val="both"/>
        <w:rPr>
          <w:rFonts w:ascii="Times New Roman" w:eastAsia="Times New Roman" w:hAnsi="Times New Roman" w:cs="Times New Roman"/>
          <w:b/>
          <w:bCs/>
          <w:sz w:val="24"/>
          <w:szCs w:val="24"/>
        </w:rPr>
      </w:pPr>
    </w:p>
    <w:p w14:paraId="6ADB5411" w14:textId="77777777" w:rsidR="00CD3C2F" w:rsidRPr="000B5A1C" w:rsidRDefault="00CD3C2F" w:rsidP="00CD3C2F">
      <w:pPr>
        <w:tabs>
          <w:tab w:val="left" w:pos="2967"/>
        </w:tabs>
        <w:spacing w:line="360" w:lineRule="auto"/>
        <w:jc w:val="both"/>
        <w:rPr>
          <w:rFonts w:ascii="Times New Roman" w:eastAsia="Times New Roman" w:hAnsi="Times New Roman" w:cs="Times New Roman"/>
          <w:b/>
          <w:bCs/>
          <w:sz w:val="24"/>
          <w:szCs w:val="24"/>
        </w:rPr>
      </w:pPr>
      <w:r w:rsidRPr="000B5A1C">
        <w:rPr>
          <w:rFonts w:ascii="Times New Roman" w:eastAsia="Times New Roman" w:hAnsi="Times New Roman" w:cs="Times New Roman"/>
          <w:b/>
          <w:bCs/>
          <w:sz w:val="24"/>
          <w:szCs w:val="24"/>
        </w:rPr>
        <w:t xml:space="preserve">STATE OF </w:t>
      </w:r>
      <w:r w:rsidRPr="000B5A1C">
        <w:rPr>
          <w:rFonts w:ascii="Times New Roman" w:eastAsia="Times New Roman" w:hAnsi="Times New Roman" w:cs="Times New Roman"/>
          <w:b/>
          <w:bCs/>
          <w:sz w:val="24"/>
          <w:szCs w:val="24"/>
          <w:highlight w:val="yellow"/>
        </w:rPr>
        <w:t>[XXXXXX]</w:t>
      </w:r>
      <w:r w:rsidRPr="000B5A1C">
        <w:rPr>
          <w:rFonts w:ascii="Times New Roman" w:eastAsia="Times New Roman" w:hAnsi="Times New Roman" w:cs="Times New Roman"/>
          <w:b/>
          <w:bCs/>
          <w:sz w:val="24"/>
          <w:szCs w:val="24"/>
        </w:rPr>
        <w:tab/>
      </w:r>
      <w:r w:rsidRPr="000B5A1C">
        <w:rPr>
          <w:rFonts w:ascii="Times New Roman" w:eastAsia="Times New Roman" w:hAnsi="Times New Roman" w:cs="Times New Roman"/>
          <w:b/>
          <w:bCs/>
          <w:sz w:val="24"/>
          <w:szCs w:val="24"/>
        </w:rPr>
        <w:tab/>
      </w:r>
      <w:r w:rsidRPr="000B5A1C">
        <w:rPr>
          <w:rFonts w:ascii="Times New Roman" w:eastAsia="Times New Roman" w:hAnsi="Times New Roman" w:cs="Times New Roman"/>
          <w:b/>
          <w:bCs/>
          <w:sz w:val="24"/>
          <w:szCs w:val="24"/>
        </w:rPr>
        <w:tab/>
        <w:t>§</w:t>
      </w:r>
    </w:p>
    <w:p w14:paraId="7B34F70D" w14:textId="77777777" w:rsidR="00CD3C2F" w:rsidRPr="000B5A1C" w:rsidRDefault="00CD3C2F" w:rsidP="00CD3C2F">
      <w:pPr>
        <w:tabs>
          <w:tab w:val="left" w:pos="2967"/>
        </w:tabs>
        <w:spacing w:line="360" w:lineRule="auto"/>
        <w:jc w:val="both"/>
        <w:rPr>
          <w:rFonts w:ascii="Times New Roman" w:eastAsia="Times New Roman" w:hAnsi="Times New Roman" w:cs="Times New Roman"/>
          <w:b/>
          <w:bCs/>
          <w:sz w:val="24"/>
          <w:szCs w:val="24"/>
        </w:rPr>
      </w:pPr>
      <w:r w:rsidRPr="000B5A1C">
        <w:rPr>
          <w:rFonts w:ascii="Times New Roman" w:eastAsia="Times New Roman" w:hAnsi="Times New Roman" w:cs="Times New Roman"/>
          <w:b/>
          <w:bCs/>
          <w:sz w:val="24"/>
          <w:szCs w:val="24"/>
        </w:rPr>
        <w:tab/>
      </w:r>
      <w:r w:rsidRPr="000B5A1C">
        <w:rPr>
          <w:rFonts w:ascii="Times New Roman" w:eastAsia="Times New Roman" w:hAnsi="Times New Roman" w:cs="Times New Roman"/>
          <w:b/>
          <w:bCs/>
          <w:sz w:val="24"/>
          <w:szCs w:val="24"/>
        </w:rPr>
        <w:tab/>
      </w:r>
      <w:r w:rsidRPr="000B5A1C">
        <w:rPr>
          <w:rFonts w:ascii="Times New Roman" w:eastAsia="Times New Roman" w:hAnsi="Times New Roman" w:cs="Times New Roman"/>
          <w:b/>
          <w:bCs/>
          <w:sz w:val="24"/>
          <w:szCs w:val="24"/>
        </w:rPr>
        <w:tab/>
        <w:t>§</w:t>
      </w:r>
    </w:p>
    <w:p w14:paraId="39F696B3" w14:textId="77777777" w:rsidR="00CD3C2F" w:rsidRPr="000B5A1C" w:rsidRDefault="00CD3C2F" w:rsidP="00CD3C2F">
      <w:pPr>
        <w:tabs>
          <w:tab w:val="left" w:pos="2967"/>
        </w:tabs>
        <w:spacing w:line="360" w:lineRule="auto"/>
        <w:jc w:val="both"/>
        <w:rPr>
          <w:rFonts w:ascii="Times New Roman" w:eastAsia="Times New Roman" w:hAnsi="Times New Roman" w:cs="Times New Roman"/>
          <w:b/>
          <w:bCs/>
          <w:sz w:val="24"/>
          <w:szCs w:val="24"/>
        </w:rPr>
      </w:pPr>
      <w:r w:rsidRPr="000B5A1C">
        <w:rPr>
          <w:rFonts w:ascii="Times New Roman" w:eastAsia="Times New Roman" w:hAnsi="Times New Roman" w:cs="Times New Roman"/>
          <w:b/>
          <w:bCs/>
          <w:sz w:val="24"/>
          <w:szCs w:val="24"/>
        </w:rPr>
        <w:t xml:space="preserve">COUNTY OF </w:t>
      </w:r>
      <w:r w:rsidRPr="000B5A1C">
        <w:rPr>
          <w:rFonts w:ascii="Times New Roman" w:eastAsia="Times New Roman" w:hAnsi="Times New Roman" w:cs="Times New Roman"/>
          <w:b/>
          <w:bCs/>
          <w:sz w:val="24"/>
          <w:szCs w:val="24"/>
          <w:highlight w:val="yellow"/>
        </w:rPr>
        <w:t>[XXXXXX]</w:t>
      </w:r>
      <w:r w:rsidRPr="000B5A1C">
        <w:rPr>
          <w:rFonts w:ascii="Times New Roman" w:eastAsia="Times New Roman" w:hAnsi="Times New Roman" w:cs="Times New Roman"/>
          <w:b/>
          <w:bCs/>
          <w:sz w:val="24"/>
          <w:szCs w:val="24"/>
        </w:rPr>
        <w:tab/>
      </w:r>
      <w:r w:rsidRPr="000B5A1C">
        <w:rPr>
          <w:rFonts w:ascii="Times New Roman" w:eastAsia="Times New Roman" w:hAnsi="Times New Roman" w:cs="Times New Roman"/>
          <w:b/>
          <w:bCs/>
          <w:sz w:val="24"/>
          <w:szCs w:val="24"/>
        </w:rPr>
        <w:tab/>
      </w:r>
      <w:r w:rsidRPr="000B5A1C">
        <w:rPr>
          <w:rFonts w:ascii="Times New Roman" w:eastAsia="Times New Roman" w:hAnsi="Times New Roman" w:cs="Times New Roman"/>
          <w:b/>
          <w:bCs/>
          <w:sz w:val="24"/>
          <w:szCs w:val="24"/>
        </w:rPr>
        <w:tab/>
        <w:t>§</w:t>
      </w:r>
    </w:p>
    <w:p w14:paraId="440016EF" w14:textId="77777777" w:rsidR="00CD3C2F" w:rsidRPr="000B5A1C" w:rsidRDefault="00CD3C2F" w:rsidP="00CD3C2F">
      <w:pPr>
        <w:spacing w:line="360" w:lineRule="auto"/>
        <w:rPr>
          <w:rFonts w:ascii="Times New Roman" w:eastAsia="Times New Roman" w:hAnsi="Times New Roman" w:cs="Times New Roman"/>
          <w:sz w:val="24"/>
          <w:szCs w:val="24"/>
        </w:rPr>
      </w:pPr>
    </w:p>
    <w:p w14:paraId="527CBAB8" w14:textId="77777777" w:rsidR="00CD3C2F" w:rsidRPr="000B5A1C" w:rsidRDefault="00CD3C2F" w:rsidP="00CD3C2F">
      <w:pPr>
        <w:spacing w:line="360" w:lineRule="auto"/>
        <w:rPr>
          <w:rFonts w:ascii="Times New Roman" w:eastAsia="Times New Roman" w:hAnsi="Times New Roman" w:cs="Times New Roman"/>
          <w:sz w:val="24"/>
          <w:szCs w:val="24"/>
        </w:rPr>
      </w:pPr>
    </w:p>
    <w:p w14:paraId="16141444" w14:textId="77777777" w:rsidR="00CD3C2F" w:rsidRPr="000B5A1C" w:rsidRDefault="00CD3C2F" w:rsidP="00CD3C2F">
      <w:pPr>
        <w:spacing w:line="360" w:lineRule="auto"/>
        <w:rPr>
          <w:rFonts w:ascii="Times New Roman" w:eastAsia="Times New Roman" w:hAnsi="Times New Roman" w:cs="Times New Roman"/>
          <w:sz w:val="24"/>
          <w:szCs w:val="24"/>
        </w:rPr>
      </w:pPr>
    </w:p>
    <w:p w14:paraId="1B5A2C01" w14:textId="32D44AF4" w:rsidR="00CD3C2F" w:rsidRPr="000B5A1C" w:rsidRDefault="00CD3C2F" w:rsidP="00CD3C2F">
      <w:pPr>
        <w:spacing w:line="360" w:lineRule="auto"/>
        <w:jc w:val="both"/>
        <w:rPr>
          <w:rFonts w:ascii="Times New Roman" w:hAnsi="Times New Roman" w:cs="Times New Roman"/>
          <w:sz w:val="24"/>
          <w:szCs w:val="24"/>
        </w:rPr>
      </w:pPr>
      <w:r w:rsidRPr="000B5A1C">
        <w:rPr>
          <w:rFonts w:ascii="Times New Roman" w:hAnsi="Times New Roman" w:cs="Times New Roman"/>
          <w:sz w:val="24"/>
          <w:szCs w:val="24"/>
        </w:rPr>
        <w:t>This instrument was acknowledged before me on</w:t>
      </w:r>
      <w:r>
        <w:rPr>
          <w:rFonts w:ascii="Times New Roman" w:eastAsia="Times New Roman" w:hAnsi="Times New Roman" w:cs="Times New Roman"/>
          <w:sz w:val="24"/>
          <w:szCs w:val="24"/>
        </w:rPr>
        <w:t xml:space="preserve"> </w:t>
      </w:r>
      <w:r w:rsidRPr="000B5A1C">
        <w:rPr>
          <w:rFonts w:ascii="Times New Roman" w:eastAsia="Times New Roman" w:hAnsi="Times New Roman" w:cs="Times New Roman"/>
          <w:sz w:val="24"/>
          <w:szCs w:val="24"/>
        </w:rPr>
        <w:t>_______________________</w:t>
      </w:r>
      <w:r w:rsidRPr="000B5A1C">
        <w:rPr>
          <w:rFonts w:ascii="Times New Roman" w:hAnsi="Times New Roman" w:cs="Times New Roman"/>
          <w:sz w:val="24"/>
          <w:szCs w:val="24"/>
        </w:rPr>
        <w:t xml:space="preserve">, </w:t>
      </w:r>
      <w:r w:rsidRPr="000B5A1C">
        <w:rPr>
          <w:rFonts w:ascii="Times New Roman" w:hAnsi="Times New Roman" w:cs="Times New Roman"/>
          <w:sz w:val="24"/>
          <w:szCs w:val="24"/>
        </w:rPr>
        <w:softHyphen/>
      </w:r>
      <w:r w:rsidRPr="000B5A1C">
        <w:rPr>
          <w:rFonts w:ascii="Times New Roman" w:hAnsi="Times New Roman" w:cs="Times New Roman"/>
          <w:sz w:val="24"/>
          <w:szCs w:val="24"/>
        </w:rPr>
        <w:softHyphen/>
      </w:r>
      <w:r w:rsidRPr="000B5A1C">
        <w:rPr>
          <w:rFonts w:ascii="Times New Roman" w:hAnsi="Times New Roman" w:cs="Times New Roman"/>
          <w:sz w:val="24"/>
          <w:szCs w:val="24"/>
        </w:rPr>
        <w:softHyphen/>
      </w:r>
      <w:r w:rsidRPr="000B5A1C">
        <w:rPr>
          <w:rFonts w:ascii="Times New Roman" w:hAnsi="Times New Roman" w:cs="Times New Roman"/>
          <w:sz w:val="24"/>
          <w:szCs w:val="24"/>
        </w:rPr>
        <w:softHyphen/>
      </w:r>
      <w:r w:rsidRPr="000B5A1C">
        <w:rPr>
          <w:rFonts w:ascii="Times New Roman" w:hAnsi="Times New Roman" w:cs="Times New Roman"/>
          <w:sz w:val="24"/>
          <w:szCs w:val="24"/>
        </w:rPr>
        <w:softHyphen/>
      </w:r>
      <w:r w:rsidRPr="000B5A1C">
        <w:rPr>
          <w:rFonts w:ascii="Times New Roman" w:hAnsi="Times New Roman" w:cs="Times New Roman"/>
          <w:sz w:val="24"/>
          <w:szCs w:val="24"/>
        </w:rPr>
        <w:softHyphen/>
      </w:r>
      <w:r w:rsidRPr="000B5A1C">
        <w:rPr>
          <w:rFonts w:ascii="Times New Roman" w:hAnsi="Times New Roman" w:cs="Times New Roman"/>
          <w:sz w:val="24"/>
          <w:szCs w:val="24"/>
        </w:rPr>
        <w:softHyphen/>
      </w:r>
      <w:r w:rsidRPr="000B5A1C">
        <w:rPr>
          <w:rFonts w:ascii="Times New Roman" w:hAnsi="Times New Roman" w:cs="Times New Roman"/>
          <w:sz w:val="24"/>
          <w:szCs w:val="24"/>
        </w:rPr>
        <w:softHyphen/>
        <w:t xml:space="preserve">____________, 202__ by </w:t>
      </w:r>
      <w:r w:rsidRPr="000B5A1C">
        <w:rPr>
          <w:rFonts w:ascii="Times New Roman" w:hAnsi="Times New Roman" w:cs="Times New Roman"/>
          <w:sz w:val="24"/>
          <w:szCs w:val="24"/>
        </w:rPr>
        <w:softHyphen/>
      </w:r>
      <w:r w:rsidRPr="000B5A1C">
        <w:rPr>
          <w:rFonts w:ascii="Times New Roman" w:hAnsi="Times New Roman" w:cs="Times New Roman"/>
          <w:sz w:val="24"/>
          <w:szCs w:val="24"/>
        </w:rPr>
        <w:softHyphen/>
      </w:r>
      <w:r w:rsidRPr="000B5A1C">
        <w:rPr>
          <w:rFonts w:ascii="Times New Roman" w:hAnsi="Times New Roman" w:cs="Times New Roman"/>
          <w:sz w:val="24"/>
          <w:szCs w:val="24"/>
        </w:rPr>
        <w:softHyphen/>
      </w:r>
      <w:r w:rsidRPr="000B5A1C">
        <w:rPr>
          <w:rFonts w:ascii="Times New Roman" w:hAnsi="Times New Roman" w:cs="Times New Roman"/>
          <w:sz w:val="24"/>
          <w:szCs w:val="24"/>
        </w:rPr>
        <w:softHyphen/>
      </w:r>
      <w:r w:rsidRPr="000B5A1C">
        <w:rPr>
          <w:rFonts w:ascii="Times New Roman" w:hAnsi="Times New Roman" w:cs="Times New Roman"/>
          <w:sz w:val="24"/>
          <w:szCs w:val="24"/>
        </w:rPr>
        <w:softHyphen/>
      </w:r>
      <w:r w:rsidRPr="000B5A1C">
        <w:rPr>
          <w:rFonts w:ascii="Times New Roman" w:hAnsi="Times New Roman" w:cs="Times New Roman"/>
          <w:sz w:val="24"/>
          <w:szCs w:val="24"/>
        </w:rPr>
        <w:softHyphen/>
      </w:r>
      <w:r w:rsidRPr="000B5A1C">
        <w:rPr>
          <w:rFonts w:ascii="Times New Roman" w:hAnsi="Times New Roman" w:cs="Times New Roman"/>
          <w:sz w:val="24"/>
          <w:szCs w:val="24"/>
        </w:rPr>
        <w:softHyphen/>
      </w:r>
      <w:r w:rsidRPr="000B5A1C">
        <w:rPr>
          <w:rFonts w:ascii="Times New Roman" w:hAnsi="Times New Roman" w:cs="Times New Roman"/>
          <w:sz w:val="24"/>
          <w:szCs w:val="24"/>
        </w:rPr>
        <w:softHyphen/>
        <w:t>__________________________________, as _______________________________</w:t>
      </w:r>
      <w:r w:rsidRPr="000B5A1C">
        <w:rPr>
          <w:rFonts w:ascii="Times New Roman" w:eastAsia="Times New Roman" w:hAnsi="Times New Roman" w:cs="Times New Roman"/>
          <w:sz w:val="24"/>
          <w:szCs w:val="24"/>
        </w:rPr>
        <w:t xml:space="preserve"> for _________________________</w:t>
      </w:r>
      <w:r w:rsidRPr="000B5A1C">
        <w:rPr>
          <w:rFonts w:ascii="Times New Roman" w:hAnsi="Times New Roman" w:cs="Times New Roman"/>
          <w:sz w:val="24"/>
          <w:szCs w:val="24"/>
        </w:rPr>
        <w:t>______</w:t>
      </w:r>
      <w:r w:rsidRPr="000B5A1C">
        <w:rPr>
          <w:rFonts w:ascii="Times New Roman" w:eastAsia="Times New Roman" w:hAnsi="Times New Roman" w:cs="Times New Roman"/>
          <w:sz w:val="24"/>
          <w:szCs w:val="24"/>
        </w:rPr>
        <w:t>, a state of _______________</w:t>
      </w:r>
      <w:r>
        <w:rPr>
          <w:rFonts w:ascii="Times New Roman" w:eastAsia="Times New Roman" w:hAnsi="Times New Roman" w:cs="Times New Roman"/>
          <w:sz w:val="24"/>
          <w:szCs w:val="24"/>
        </w:rPr>
        <w:t>, a</w:t>
      </w:r>
      <w:r w:rsidRPr="000B5A1C">
        <w:rPr>
          <w:rFonts w:ascii="Times New Roman" w:eastAsia="Times New Roman" w:hAnsi="Times New Roman" w:cs="Times New Roman"/>
          <w:sz w:val="24"/>
          <w:szCs w:val="24"/>
        </w:rPr>
        <w:t xml:space="preserve"> </w:t>
      </w:r>
      <w:r w:rsidRPr="000B5A1C">
        <w:rPr>
          <w:rFonts w:ascii="Times New Roman" w:eastAsia="Times New Roman" w:hAnsi="Times New Roman" w:cs="Times New Roman"/>
          <w:sz w:val="24"/>
          <w:szCs w:val="24"/>
          <w:highlight w:val="yellow"/>
        </w:rPr>
        <w:t>[limited liability company]</w:t>
      </w:r>
      <w:r w:rsidRPr="000B5A1C">
        <w:rPr>
          <w:rFonts w:ascii="Times New Roman" w:eastAsia="Times New Roman" w:hAnsi="Times New Roman" w:cs="Times New Roman"/>
          <w:sz w:val="24"/>
          <w:szCs w:val="24"/>
        </w:rPr>
        <w:t>, on behalf of said</w:t>
      </w:r>
      <w:r w:rsidR="00601710">
        <w:rPr>
          <w:rFonts w:ascii="Times New Roman" w:eastAsia="Times New Roman" w:hAnsi="Times New Roman" w:cs="Times New Roman"/>
          <w:sz w:val="24"/>
          <w:szCs w:val="24"/>
        </w:rPr>
        <w:t xml:space="preserve"> </w:t>
      </w:r>
      <w:r w:rsidR="00601710" w:rsidRPr="00111515">
        <w:rPr>
          <w:rFonts w:ascii="Times New Roman" w:eastAsia="Times New Roman" w:hAnsi="Times New Roman" w:cs="Times New Roman"/>
          <w:sz w:val="24"/>
          <w:szCs w:val="24"/>
          <w:highlight w:val="yellow"/>
        </w:rPr>
        <w:t>[company]</w:t>
      </w:r>
      <w:r w:rsidRPr="000B5A1C">
        <w:rPr>
          <w:rFonts w:ascii="Times New Roman" w:hAnsi="Times New Roman" w:cs="Times New Roman"/>
          <w:sz w:val="24"/>
          <w:szCs w:val="24"/>
        </w:rPr>
        <w:t>.</w:t>
      </w:r>
    </w:p>
    <w:p w14:paraId="6D56D7C9" w14:textId="77777777" w:rsidR="00CD3C2F" w:rsidRPr="000B5A1C" w:rsidRDefault="00CD3C2F" w:rsidP="00CD3C2F">
      <w:pPr>
        <w:spacing w:line="360" w:lineRule="auto"/>
        <w:rPr>
          <w:rFonts w:ascii="Times New Roman" w:eastAsia="Times New Roman" w:hAnsi="Times New Roman" w:cs="Times New Roman"/>
          <w:sz w:val="24"/>
          <w:szCs w:val="24"/>
        </w:rPr>
      </w:pPr>
    </w:p>
    <w:p w14:paraId="37A1276A" w14:textId="77777777" w:rsidR="00CD3C2F" w:rsidRPr="000B5A1C" w:rsidRDefault="00CD3C2F" w:rsidP="00CD3C2F">
      <w:pPr>
        <w:spacing w:line="360" w:lineRule="auto"/>
        <w:rPr>
          <w:rFonts w:ascii="Times New Roman" w:eastAsia="Times New Roman" w:hAnsi="Times New Roman" w:cs="Times New Roman"/>
          <w:sz w:val="24"/>
          <w:szCs w:val="24"/>
        </w:rPr>
      </w:pPr>
    </w:p>
    <w:p w14:paraId="3C71EED7" w14:textId="77777777" w:rsidR="00CD3C2F" w:rsidRPr="000B5A1C" w:rsidRDefault="00CD3C2F" w:rsidP="00CD3C2F">
      <w:pPr>
        <w:spacing w:line="360" w:lineRule="auto"/>
        <w:ind w:left="5040" w:firstLine="694"/>
        <w:rPr>
          <w:rFonts w:ascii="Times New Roman" w:eastAsia="Times New Roman" w:hAnsi="Times New Roman" w:cs="Times New Roman"/>
          <w:sz w:val="24"/>
          <w:szCs w:val="24"/>
        </w:rPr>
      </w:pPr>
      <w:r w:rsidRPr="000B5A1C">
        <w:rPr>
          <w:rFonts w:ascii="Times New Roman" w:eastAsia="Times New Roman" w:hAnsi="Times New Roman" w:cs="Times New Roman"/>
          <w:sz w:val="24"/>
          <w:szCs w:val="24"/>
        </w:rPr>
        <w:t>______________________________</w:t>
      </w:r>
    </w:p>
    <w:p w14:paraId="79E48611" w14:textId="77777777" w:rsidR="00CD3C2F" w:rsidRPr="000B5A1C" w:rsidRDefault="00CD3C2F" w:rsidP="00CD3C2F">
      <w:pPr>
        <w:spacing w:line="360" w:lineRule="auto"/>
        <w:ind w:left="5040"/>
        <w:rPr>
          <w:rFonts w:ascii="Times New Roman" w:hAnsi="Times New Roman" w:cs="Times New Roman"/>
          <w:sz w:val="24"/>
          <w:szCs w:val="24"/>
        </w:rPr>
      </w:pPr>
      <w:r w:rsidRPr="000B5A1C">
        <w:rPr>
          <w:rFonts w:ascii="Times New Roman" w:hAnsi="Times New Roman" w:cs="Times New Roman"/>
          <w:sz w:val="24"/>
          <w:szCs w:val="24"/>
        </w:rPr>
        <w:tab/>
      </w:r>
      <w:r>
        <w:rPr>
          <w:rFonts w:ascii="Times New Roman" w:hAnsi="Times New Roman" w:cs="Times New Roman"/>
          <w:sz w:val="24"/>
          <w:szCs w:val="24"/>
        </w:rPr>
        <w:t>Notary Public</w:t>
      </w:r>
    </w:p>
    <w:p w14:paraId="58C43711" w14:textId="25646E4F" w:rsidR="006126E6" w:rsidRPr="000B5A1C" w:rsidRDefault="006126E6" w:rsidP="000B5A1C">
      <w:pPr>
        <w:spacing w:line="360" w:lineRule="auto"/>
        <w:ind w:left="5040"/>
        <w:rPr>
          <w:rFonts w:ascii="Times New Roman" w:hAnsi="Times New Roman" w:cs="Times New Roman"/>
          <w:sz w:val="24"/>
          <w:szCs w:val="24"/>
        </w:rPr>
      </w:pPr>
    </w:p>
    <w:p w14:paraId="7A816DE6" w14:textId="77777777" w:rsidR="006126E6" w:rsidRPr="000B5A1C" w:rsidRDefault="006126E6" w:rsidP="000B5A1C">
      <w:pPr>
        <w:spacing w:line="360" w:lineRule="auto"/>
        <w:rPr>
          <w:rFonts w:ascii="Times New Roman" w:hAnsi="Times New Roman" w:cs="Times New Roman"/>
          <w:sz w:val="24"/>
          <w:szCs w:val="24"/>
        </w:rPr>
      </w:pPr>
    </w:p>
    <w:p w14:paraId="3C061F00" w14:textId="77777777" w:rsidR="00571719" w:rsidRDefault="00571719" w:rsidP="00B92E1E">
      <w:pPr>
        <w:tabs>
          <w:tab w:val="left" w:pos="2050"/>
        </w:tabs>
        <w:spacing w:line="360" w:lineRule="auto"/>
        <w:jc w:val="both"/>
        <w:rPr>
          <w:rFonts w:ascii="Times New Roman" w:hAnsi="Times New Roman" w:cs="Times New Roman"/>
          <w:sz w:val="24"/>
          <w:szCs w:val="24"/>
        </w:rPr>
      </w:pPr>
    </w:p>
    <w:p w14:paraId="66011B6E" w14:textId="77777777" w:rsidR="00CD3C2F" w:rsidRDefault="00CD3C2F" w:rsidP="00B92E1E">
      <w:pPr>
        <w:tabs>
          <w:tab w:val="left" w:pos="2050"/>
        </w:tabs>
        <w:spacing w:line="360" w:lineRule="auto"/>
        <w:jc w:val="both"/>
        <w:rPr>
          <w:rFonts w:ascii="Times New Roman" w:hAnsi="Times New Roman" w:cs="Times New Roman"/>
          <w:sz w:val="24"/>
          <w:szCs w:val="24"/>
        </w:rPr>
      </w:pPr>
    </w:p>
    <w:p w14:paraId="66BE0A3E" w14:textId="77777777" w:rsidR="00CD3C2F" w:rsidRDefault="00CD3C2F" w:rsidP="00B92E1E">
      <w:pPr>
        <w:tabs>
          <w:tab w:val="left" w:pos="2050"/>
        </w:tabs>
        <w:spacing w:line="360" w:lineRule="auto"/>
        <w:jc w:val="both"/>
        <w:rPr>
          <w:rFonts w:ascii="Times New Roman" w:hAnsi="Times New Roman" w:cs="Times New Roman"/>
          <w:sz w:val="24"/>
          <w:szCs w:val="24"/>
        </w:rPr>
      </w:pPr>
    </w:p>
    <w:p w14:paraId="4C2E53A0" w14:textId="77777777" w:rsidR="00CD3C2F" w:rsidRDefault="00CD3C2F" w:rsidP="00B92E1E">
      <w:pPr>
        <w:tabs>
          <w:tab w:val="left" w:pos="2050"/>
        </w:tabs>
        <w:spacing w:line="360" w:lineRule="auto"/>
        <w:jc w:val="both"/>
        <w:rPr>
          <w:rFonts w:ascii="Times New Roman" w:hAnsi="Times New Roman" w:cs="Times New Roman"/>
          <w:sz w:val="24"/>
          <w:szCs w:val="24"/>
        </w:rPr>
      </w:pPr>
    </w:p>
    <w:p w14:paraId="43B87B29" w14:textId="77777777" w:rsidR="00CD3C2F" w:rsidRDefault="00CD3C2F" w:rsidP="00B92E1E">
      <w:pPr>
        <w:tabs>
          <w:tab w:val="left" w:pos="2050"/>
        </w:tabs>
        <w:spacing w:line="360" w:lineRule="auto"/>
        <w:jc w:val="both"/>
        <w:rPr>
          <w:rFonts w:ascii="Times New Roman" w:hAnsi="Times New Roman" w:cs="Times New Roman"/>
          <w:sz w:val="24"/>
          <w:szCs w:val="24"/>
        </w:rPr>
      </w:pPr>
    </w:p>
    <w:p w14:paraId="54578076" w14:textId="77777777" w:rsidR="00CD3C2F" w:rsidRDefault="00CD3C2F" w:rsidP="00B92E1E">
      <w:pPr>
        <w:tabs>
          <w:tab w:val="left" w:pos="2050"/>
        </w:tabs>
        <w:spacing w:line="360" w:lineRule="auto"/>
        <w:jc w:val="both"/>
        <w:rPr>
          <w:rFonts w:ascii="Times New Roman" w:hAnsi="Times New Roman" w:cs="Times New Roman"/>
          <w:sz w:val="24"/>
          <w:szCs w:val="24"/>
        </w:rPr>
      </w:pPr>
    </w:p>
    <w:p w14:paraId="26A7E353" w14:textId="77777777" w:rsidR="00CD3C2F" w:rsidRDefault="00CD3C2F" w:rsidP="00B92E1E">
      <w:pPr>
        <w:tabs>
          <w:tab w:val="left" w:pos="2050"/>
        </w:tabs>
        <w:spacing w:line="360" w:lineRule="auto"/>
        <w:jc w:val="both"/>
        <w:rPr>
          <w:rFonts w:ascii="Times New Roman" w:hAnsi="Times New Roman" w:cs="Times New Roman"/>
          <w:sz w:val="24"/>
          <w:szCs w:val="24"/>
        </w:rPr>
      </w:pPr>
    </w:p>
    <w:p w14:paraId="78F9702C" w14:textId="77777777" w:rsidR="00CD3C2F" w:rsidRDefault="00CD3C2F" w:rsidP="00B92E1E">
      <w:pPr>
        <w:tabs>
          <w:tab w:val="left" w:pos="2050"/>
        </w:tabs>
        <w:spacing w:line="360" w:lineRule="auto"/>
        <w:jc w:val="both"/>
        <w:rPr>
          <w:rFonts w:ascii="Times New Roman" w:hAnsi="Times New Roman" w:cs="Times New Roman"/>
          <w:sz w:val="24"/>
          <w:szCs w:val="24"/>
        </w:rPr>
      </w:pPr>
    </w:p>
    <w:p w14:paraId="7BBF831D" w14:textId="3B7B019B" w:rsidR="00B92E1E" w:rsidRPr="00B44136" w:rsidRDefault="00B92E1E" w:rsidP="00B92E1E">
      <w:pPr>
        <w:tabs>
          <w:tab w:val="left" w:pos="2050"/>
        </w:tabs>
        <w:spacing w:line="360" w:lineRule="auto"/>
        <w:jc w:val="both"/>
        <w:rPr>
          <w:rFonts w:ascii="Times New Roman" w:hAnsi="Times New Roman" w:cs="Times New Roman"/>
          <w:sz w:val="24"/>
          <w:szCs w:val="24"/>
        </w:rPr>
      </w:pPr>
      <w:r w:rsidRPr="00B44136">
        <w:rPr>
          <w:rFonts w:ascii="Times New Roman" w:hAnsi="Times New Roman" w:cs="Times New Roman"/>
          <w:sz w:val="24"/>
          <w:szCs w:val="24"/>
        </w:rPr>
        <w:lastRenderedPageBreak/>
        <w:t>IN TESTIMONY WHEREOF, witness the signature of Dawn Buckingham, M.D., in the dual capacity of Commissioner of the Texas General Land Office, under the Seal thereof, and as Chairwoman of the Board for Lease of University Lands, to be effective on the date of execution below, unless otherwise explicitly stated herein.</w:t>
      </w:r>
    </w:p>
    <w:p w14:paraId="7D15E71E" w14:textId="77777777" w:rsidR="00B92E1E" w:rsidRPr="00B44136" w:rsidRDefault="00B92E1E" w:rsidP="00B92E1E">
      <w:pPr>
        <w:spacing w:line="360" w:lineRule="auto"/>
        <w:jc w:val="both"/>
        <w:rPr>
          <w:rFonts w:ascii="Times New Roman" w:hAnsi="Times New Roman" w:cs="Times New Roman"/>
          <w:sz w:val="24"/>
          <w:szCs w:val="24"/>
        </w:rPr>
      </w:pPr>
      <w:r w:rsidRPr="00B44136">
        <w:rPr>
          <w:rFonts w:ascii="Times New Roman" w:hAnsi="Times New Roman" w:cs="Times New Roman"/>
          <w:sz w:val="24"/>
          <w:szCs w:val="24"/>
        </w:rPr>
        <w:t xml:space="preserve"> </w:t>
      </w:r>
    </w:p>
    <w:p w14:paraId="4C506634" w14:textId="77777777" w:rsidR="00B92E1E" w:rsidRPr="001D55F8" w:rsidRDefault="00B92E1E" w:rsidP="00B92E1E">
      <w:pPr>
        <w:spacing w:line="360" w:lineRule="auto"/>
        <w:jc w:val="both"/>
        <w:rPr>
          <w:rFonts w:ascii="Times New Roman" w:hAnsi="Times New Roman" w:cs="Times New Roman"/>
          <w:b/>
          <w:bCs/>
          <w:sz w:val="24"/>
          <w:szCs w:val="24"/>
        </w:rPr>
      </w:pPr>
      <w:r w:rsidRPr="001D55F8">
        <w:rPr>
          <w:rFonts w:ascii="Times New Roman" w:hAnsi="Times New Roman" w:cs="Times New Roman"/>
          <w:b/>
          <w:bCs/>
          <w:sz w:val="24"/>
          <w:szCs w:val="24"/>
        </w:rPr>
        <w:t xml:space="preserve">STATE OF TEXAS                                                         </w:t>
      </w:r>
    </w:p>
    <w:p w14:paraId="436DBFEB" w14:textId="77777777" w:rsidR="00B92E1E" w:rsidRPr="001D55F8" w:rsidRDefault="00B92E1E" w:rsidP="00B92E1E">
      <w:pPr>
        <w:spacing w:line="360" w:lineRule="auto"/>
        <w:jc w:val="both"/>
        <w:rPr>
          <w:rFonts w:ascii="Times New Roman" w:hAnsi="Times New Roman" w:cs="Times New Roman"/>
          <w:b/>
          <w:bCs/>
          <w:sz w:val="24"/>
          <w:szCs w:val="24"/>
        </w:rPr>
      </w:pPr>
      <w:r w:rsidRPr="001D55F8">
        <w:rPr>
          <w:rFonts w:ascii="Times New Roman" w:hAnsi="Times New Roman" w:cs="Times New Roman"/>
          <w:b/>
          <w:bCs/>
          <w:sz w:val="24"/>
          <w:szCs w:val="24"/>
        </w:rPr>
        <w:t>&amp;</w:t>
      </w:r>
    </w:p>
    <w:p w14:paraId="64686AD8" w14:textId="77777777" w:rsidR="00B92E1E" w:rsidRPr="002C7904" w:rsidRDefault="00B92E1E" w:rsidP="00B92E1E">
      <w:pPr>
        <w:spacing w:line="360" w:lineRule="auto"/>
        <w:jc w:val="both"/>
        <w:rPr>
          <w:rFonts w:ascii="Times New Roman" w:hAnsi="Times New Roman" w:cs="Times New Roman"/>
          <w:b/>
          <w:bCs/>
          <w:sz w:val="24"/>
          <w:szCs w:val="24"/>
        </w:rPr>
      </w:pPr>
      <w:r w:rsidRPr="001D55F8">
        <w:rPr>
          <w:rFonts w:ascii="Times New Roman" w:hAnsi="Times New Roman" w:cs="Times New Roman"/>
          <w:b/>
          <w:bCs/>
          <w:sz w:val="24"/>
          <w:szCs w:val="24"/>
        </w:rPr>
        <w:t>BOARD FOR LEASE OF UNIVERSITY LANDS</w:t>
      </w:r>
    </w:p>
    <w:p w14:paraId="14D7BD75" w14:textId="77777777" w:rsidR="00B92E1E" w:rsidRDefault="00B92E1E" w:rsidP="00B92E1E">
      <w:pPr>
        <w:spacing w:line="360" w:lineRule="auto"/>
        <w:jc w:val="both"/>
        <w:rPr>
          <w:rFonts w:ascii="Times New Roman" w:hAnsi="Times New Roman" w:cs="Times New Roman"/>
          <w:sz w:val="24"/>
          <w:szCs w:val="24"/>
        </w:rPr>
      </w:pPr>
    </w:p>
    <w:p w14:paraId="338BF4F1" w14:textId="77777777" w:rsidR="00B92E1E" w:rsidRPr="00B44136" w:rsidRDefault="00B92E1E" w:rsidP="00B92E1E">
      <w:pPr>
        <w:spacing w:line="360" w:lineRule="auto"/>
        <w:jc w:val="both"/>
        <w:rPr>
          <w:rFonts w:ascii="Times New Roman" w:hAnsi="Times New Roman" w:cs="Times New Roman"/>
          <w:sz w:val="24"/>
          <w:szCs w:val="24"/>
        </w:rPr>
      </w:pPr>
    </w:p>
    <w:p w14:paraId="1B408750" w14:textId="77777777" w:rsidR="00B92E1E" w:rsidRPr="00B44136" w:rsidRDefault="00B92E1E" w:rsidP="00B92E1E">
      <w:pPr>
        <w:spacing w:line="360" w:lineRule="auto"/>
        <w:jc w:val="both"/>
        <w:rPr>
          <w:rFonts w:ascii="Times New Roman" w:hAnsi="Times New Roman" w:cs="Times New Roman"/>
          <w:sz w:val="24"/>
          <w:szCs w:val="24"/>
        </w:rPr>
      </w:pPr>
      <w:r w:rsidRPr="00B44136">
        <w:rPr>
          <w:rFonts w:ascii="Times New Roman" w:hAnsi="Times New Roman" w:cs="Times New Roman"/>
          <w:sz w:val="24"/>
          <w:szCs w:val="24"/>
        </w:rPr>
        <w:t xml:space="preserve"> </w:t>
      </w:r>
    </w:p>
    <w:p w14:paraId="1593BFAA" w14:textId="77777777" w:rsidR="00B92E1E" w:rsidRPr="00B44136" w:rsidRDefault="00B92E1E" w:rsidP="00B92E1E">
      <w:pPr>
        <w:spacing w:line="360" w:lineRule="auto"/>
        <w:jc w:val="both"/>
        <w:rPr>
          <w:rFonts w:ascii="Times New Roman" w:hAnsi="Times New Roman" w:cs="Times New Roman"/>
          <w:sz w:val="24"/>
          <w:szCs w:val="24"/>
        </w:rPr>
      </w:pPr>
      <w:r w:rsidRPr="00B44136">
        <w:rPr>
          <w:rFonts w:ascii="Times New Roman" w:hAnsi="Times New Roman" w:cs="Times New Roman"/>
          <w:sz w:val="24"/>
          <w:szCs w:val="24"/>
        </w:rPr>
        <w:t xml:space="preserve">By:      _______________________________                 </w:t>
      </w:r>
    </w:p>
    <w:p w14:paraId="602C87B1" w14:textId="77777777" w:rsidR="00B92E1E" w:rsidRPr="001D55F8" w:rsidRDefault="00B92E1E" w:rsidP="00B92E1E">
      <w:pPr>
        <w:spacing w:line="360" w:lineRule="auto"/>
        <w:ind w:firstLine="720"/>
        <w:jc w:val="both"/>
        <w:rPr>
          <w:rFonts w:ascii="Times New Roman" w:hAnsi="Times New Roman" w:cs="Times New Roman"/>
          <w:b/>
          <w:bCs/>
          <w:sz w:val="24"/>
          <w:szCs w:val="24"/>
        </w:rPr>
      </w:pPr>
      <w:r w:rsidRPr="001D55F8">
        <w:rPr>
          <w:rFonts w:ascii="Times New Roman" w:hAnsi="Times New Roman" w:cs="Times New Roman"/>
          <w:b/>
          <w:bCs/>
          <w:sz w:val="24"/>
          <w:szCs w:val="24"/>
        </w:rPr>
        <w:t xml:space="preserve">Dawn Buckingham, M.D.                                        </w:t>
      </w:r>
    </w:p>
    <w:p w14:paraId="275E6E37" w14:textId="77777777" w:rsidR="00B92E1E" w:rsidRPr="00B44136" w:rsidRDefault="00B92E1E" w:rsidP="00B92E1E">
      <w:pPr>
        <w:spacing w:line="360" w:lineRule="auto"/>
        <w:ind w:firstLine="720"/>
        <w:jc w:val="both"/>
        <w:rPr>
          <w:rFonts w:ascii="Times New Roman" w:hAnsi="Times New Roman" w:cs="Times New Roman"/>
          <w:sz w:val="24"/>
          <w:szCs w:val="24"/>
        </w:rPr>
      </w:pPr>
      <w:r w:rsidRPr="00B44136">
        <w:rPr>
          <w:rFonts w:ascii="Times New Roman" w:hAnsi="Times New Roman" w:cs="Times New Roman"/>
          <w:sz w:val="24"/>
          <w:szCs w:val="24"/>
        </w:rPr>
        <w:t>Commissioner,</w:t>
      </w:r>
    </w:p>
    <w:p w14:paraId="6CB6F072" w14:textId="77777777" w:rsidR="00B92E1E" w:rsidRPr="00B44136" w:rsidRDefault="00B92E1E" w:rsidP="00B92E1E">
      <w:pPr>
        <w:spacing w:line="360" w:lineRule="auto"/>
        <w:ind w:firstLine="720"/>
        <w:jc w:val="both"/>
        <w:rPr>
          <w:rFonts w:ascii="Times New Roman" w:hAnsi="Times New Roman" w:cs="Times New Roman"/>
          <w:sz w:val="24"/>
          <w:szCs w:val="24"/>
        </w:rPr>
      </w:pPr>
      <w:r w:rsidRPr="00B44136">
        <w:rPr>
          <w:rFonts w:ascii="Times New Roman" w:hAnsi="Times New Roman" w:cs="Times New Roman"/>
          <w:sz w:val="24"/>
          <w:szCs w:val="24"/>
        </w:rPr>
        <w:t>Texas General Land Office</w:t>
      </w:r>
    </w:p>
    <w:p w14:paraId="413335A8" w14:textId="77777777" w:rsidR="00B92E1E" w:rsidRPr="00B44136" w:rsidRDefault="00B92E1E" w:rsidP="00B92E1E">
      <w:pPr>
        <w:spacing w:line="360" w:lineRule="auto"/>
        <w:ind w:firstLine="720"/>
        <w:jc w:val="both"/>
        <w:rPr>
          <w:rFonts w:ascii="Times New Roman" w:hAnsi="Times New Roman" w:cs="Times New Roman"/>
          <w:sz w:val="24"/>
          <w:szCs w:val="24"/>
        </w:rPr>
      </w:pPr>
      <w:r w:rsidRPr="00B44136">
        <w:rPr>
          <w:rFonts w:ascii="Times New Roman" w:hAnsi="Times New Roman" w:cs="Times New Roman"/>
          <w:sz w:val="24"/>
          <w:szCs w:val="24"/>
        </w:rPr>
        <w:t>&amp;</w:t>
      </w:r>
    </w:p>
    <w:p w14:paraId="649E4BC4" w14:textId="77777777" w:rsidR="00B92E1E" w:rsidRPr="00B44136" w:rsidRDefault="00B92E1E" w:rsidP="00B92E1E">
      <w:pPr>
        <w:spacing w:line="360" w:lineRule="auto"/>
        <w:ind w:firstLine="720"/>
        <w:jc w:val="both"/>
        <w:rPr>
          <w:rFonts w:ascii="Times New Roman" w:hAnsi="Times New Roman" w:cs="Times New Roman"/>
          <w:sz w:val="24"/>
          <w:szCs w:val="24"/>
        </w:rPr>
      </w:pPr>
      <w:r w:rsidRPr="00B44136">
        <w:rPr>
          <w:rFonts w:ascii="Times New Roman" w:hAnsi="Times New Roman" w:cs="Times New Roman"/>
          <w:sz w:val="24"/>
          <w:szCs w:val="24"/>
        </w:rPr>
        <w:t>Chairwoman,</w:t>
      </w:r>
    </w:p>
    <w:p w14:paraId="27CD80F6" w14:textId="77777777" w:rsidR="00B92E1E" w:rsidRPr="00B44136" w:rsidRDefault="00B92E1E" w:rsidP="00B92E1E">
      <w:pPr>
        <w:spacing w:line="360" w:lineRule="auto"/>
        <w:ind w:firstLine="720"/>
        <w:jc w:val="both"/>
        <w:rPr>
          <w:rFonts w:ascii="Times New Roman" w:hAnsi="Times New Roman" w:cs="Times New Roman"/>
          <w:sz w:val="24"/>
          <w:szCs w:val="24"/>
        </w:rPr>
      </w:pPr>
      <w:r w:rsidRPr="00B44136">
        <w:rPr>
          <w:rFonts w:ascii="Times New Roman" w:hAnsi="Times New Roman" w:cs="Times New Roman"/>
          <w:sz w:val="24"/>
          <w:szCs w:val="24"/>
        </w:rPr>
        <w:t>Board for Lease of University Lands</w:t>
      </w:r>
    </w:p>
    <w:p w14:paraId="11D92048" w14:textId="77777777" w:rsidR="00B92E1E" w:rsidRPr="00B44136" w:rsidRDefault="00B92E1E" w:rsidP="00B92E1E">
      <w:pPr>
        <w:spacing w:line="360" w:lineRule="auto"/>
        <w:jc w:val="both"/>
        <w:rPr>
          <w:rFonts w:ascii="Times New Roman" w:hAnsi="Times New Roman" w:cs="Times New Roman"/>
          <w:sz w:val="24"/>
          <w:szCs w:val="24"/>
        </w:rPr>
      </w:pPr>
      <w:r w:rsidRPr="00B44136">
        <w:rPr>
          <w:rFonts w:ascii="Times New Roman" w:hAnsi="Times New Roman" w:cs="Times New Roman"/>
          <w:sz w:val="24"/>
          <w:szCs w:val="24"/>
        </w:rPr>
        <w:t xml:space="preserve"> </w:t>
      </w:r>
    </w:p>
    <w:p w14:paraId="51B82580" w14:textId="77777777" w:rsidR="00B92E1E" w:rsidRPr="00B44136" w:rsidRDefault="00B92E1E" w:rsidP="00B92E1E">
      <w:pPr>
        <w:spacing w:line="360" w:lineRule="auto"/>
        <w:jc w:val="both"/>
        <w:rPr>
          <w:rFonts w:ascii="Times New Roman" w:hAnsi="Times New Roman" w:cs="Times New Roman"/>
          <w:sz w:val="24"/>
          <w:szCs w:val="24"/>
        </w:rPr>
      </w:pPr>
      <w:r w:rsidRPr="00B44136">
        <w:rPr>
          <w:rFonts w:ascii="Times New Roman" w:hAnsi="Times New Roman" w:cs="Times New Roman"/>
          <w:sz w:val="24"/>
          <w:szCs w:val="24"/>
        </w:rPr>
        <w:t xml:space="preserve">  </w:t>
      </w:r>
    </w:p>
    <w:p w14:paraId="5CB42C4A" w14:textId="1F3EF755" w:rsidR="00A90261" w:rsidRPr="000B5A1C" w:rsidRDefault="00B92E1E" w:rsidP="00A64A77">
      <w:pPr>
        <w:spacing w:after="240" w:line="360" w:lineRule="auto"/>
        <w:jc w:val="both"/>
        <w:rPr>
          <w:rFonts w:ascii="Times New Roman" w:eastAsia="Arial" w:hAnsi="Times New Roman" w:cs="Times New Roman"/>
          <w:sz w:val="24"/>
          <w:szCs w:val="24"/>
        </w:rPr>
        <w:sectPr w:rsidR="00A90261" w:rsidRPr="000B5A1C" w:rsidSect="000917B3">
          <w:headerReference w:type="default" r:id="rId13"/>
          <w:headerReference w:type="first" r:id="rId14"/>
          <w:pgSz w:w="12240" w:h="20160"/>
          <w:pgMar w:top="1440" w:right="1080" w:bottom="1440" w:left="1080" w:header="720" w:footer="720" w:gutter="0"/>
          <w:cols w:space="720"/>
          <w:titlePg/>
          <w:docGrid w:linePitch="299"/>
        </w:sectPr>
      </w:pPr>
      <w:r w:rsidRPr="00B44136">
        <w:rPr>
          <w:rFonts w:ascii="Times New Roman" w:hAnsi="Times New Roman" w:cs="Times New Roman"/>
          <w:sz w:val="24"/>
          <w:szCs w:val="24"/>
        </w:rPr>
        <w:t xml:space="preserve">Date:   ____________________ </w:t>
      </w:r>
    </w:p>
    <w:p w14:paraId="0713E8FB" w14:textId="31478077" w:rsidR="00A90261" w:rsidRPr="000B5A1C" w:rsidRDefault="00A90261" w:rsidP="000B5A1C">
      <w:pPr>
        <w:spacing w:line="360" w:lineRule="auto"/>
        <w:jc w:val="both"/>
        <w:rPr>
          <w:rFonts w:ascii="Times New Roman" w:eastAsia="Times New Roman" w:hAnsi="Times New Roman" w:cs="Times New Roman"/>
          <w:sz w:val="24"/>
          <w:szCs w:val="24"/>
        </w:rPr>
      </w:pPr>
    </w:p>
    <w:p w14:paraId="16D36CC5" w14:textId="74D3DE18" w:rsidR="00A53192" w:rsidRPr="000B5A1C" w:rsidRDefault="0015658F" w:rsidP="000B5A1C">
      <w:pPr>
        <w:pStyle w:val="Heading1"/>
        <w:spacing w:before="0" w:line="360" w:lineRule="auto"/>
        <w:ind w:left="0" w:firstLine="0"/>
        <w:jc w:val="center"/>
        <w:rPr>
          <w:rFonts w:cs="Times New Roman"/>
          <w:spacing w:val="23"/>
          <w:w w:val="99"/>
          <w:sz w:val="24"/>
          <w:szCs w:val="24"/>
          <w:u w:val="single"/>
        </w:rPr>
      </w:pPr>
      <w:r w:rsidRPr="000B5A1C">
        <w:rPr>
          <w:rFonts w:cs="Times New Roman"/>
          <w:spacing w:val="-2"/>
          <w:sz w:val="24"/>
          <w:szCs w:val="24"/>
          <w:u w:val="single"/>
        </w:rPr>
        <w:t>EXHIBIT</w:t>
      </w:r>
      <w:r w:rsidR="003C279D" w:rsidRPr="000B5A1C">
        <w:rPr>
          <w:rFonts w:cs="Times New Roman"/>
          <w:spacing w:val="-23"/>
          <w:sz w:val="24"/>
          <w:szCs w:val="24"/>
          <w:u w:val="single"/>
        </w:rPr>
        <w:t xml:space="preserve"> </w:t>
      </w:r>
      <w:r w:rsidR="003C279D" w:rsidRPr="000B5A1C">
        <w:rPr>
          <w:rFonts w:cs="Times New Roman"/>
          <w:spacing w:val="-2"/>
          <w:sz w:val="24"/>
          <w:szCs w:val="24"/>
          <w:u w:val="single"/>
        </w:rPr>
        <w:t>“A”</w:t>
      </w:r>
      <w:r w:rsidR="003C279D" w:rsidRPr="000B5A1C">
        <w:rPr>
          <w:rFonts w:cs="Times New Roman"/>
          <w:spacing w:val="23"/>
          <w:w w:val="99"/>
          <w:sz w:val="24"/>
          <w:szCs w:val="24"/>
        </w:rPr>
        <w:t xml:space="preserve"> </w:t>
      </w:r>
    </w:p>
    <w:p w14:paraId="4B845098" w14:textId="7F770177" w:rsidR="00A90261" w:rsidRPr="000B5A1C" w:rsidRDefault="000D5C21" w:rsidP="000B5A1C">
      <w:pPr>
        <w:pStyle w:val="Heading1"/>
        <w:spacing w:before="0" w:line="360" w:lineRule="auto"/>
        <w:ind w:left="0" w:firstLine="0"/>
        <w:jc w:val="center"/>
        <w:rPr>
          <w:rFonts w:cs="Times New Roman"/>
          <w:b w:val="0"/>
          <w:sz w:val="24"/>
          <w:szCs w:val="24"/>
        </w:rPr>
      </w:pPr>
      <w:r>
        <w:rPr>
          <w:rFonts w:cs="Times New Roman"/>
          <w:spacing w:val="-2"/>
          <w:sz w:val="24"/>
          <w:szCs w:val="24"/>
        </w:rPr>
        <w:t>Sharing Tracts</w:t>
      </w:r>
      <w:r w:rsidR="00A53192" w:rsidRPr="000B5A1C">
        <w:rPr>
          <w:rFonts w:cs="Times New Roman"/>
          <w:spacing w:val="-2"/>
          <w:sz w:val="24"/>
          <w:szCs w:val="24"/>
        </w:rPr>
        <w:t xml:space="preserve"> </w:t>
      </w:r>
      <w:r w:rsidR="00CB7447" w:rsidRPr="000B5A1C">
        <w:rPr>
          <w:rFonts w:cs="Times New Roman"/>
          <w:spacing w:val="-2"/>
          <w:sz w:val="24"/>
          <w:szCs w:val="24"/>
        </w:rPr>
        <w:t>and</w:t>
      </w:r>
      <w:r w:rsidR="00A53192" w:rsidRPr="000B5A1C">
        <w:rPr>
          <w:rFonts w:cs="Times New Roman"/>
          <w:spacing w:val="-2"/>
          <w:sz w:val="24"/>
          <w:szCs w:val="24"/>
        </w:rPr>
        <w:t xml:space="preserve"> Leases </w:t>
      </w:r>
    </w:p>
    <w:tbl>
      <w:tblPr>
        <w:tblW w:w="10795" w:type="dxa"/>
        <w:tblLook w:val="04A0" w:firstRow="1" w:lastRow="0" w:firstColumn="1" w:lastColumn="0" w:noHBand="0" w:noVBand="1"/>
      </w:tblPr>
      <w:tblGrid>
        <w:gridCol w:w="5395"/>
        <w:gridCol w:w="5400"/>
      </w:tblGrid>
      <w:tr w:rsidR="001D28AA" w:rsidRPr="00AD2006" w14:paraId="59EE0A27" w14:textId="77777777" w:rsidTr="00D44F5F">
        <w:trPr>
          <w:trHeight w:val="301"/>
        </w:trPr>
        <w:tc>
          <w:tcPr>
            <w:tcW w:w="5395" w:type="dxa"/>
            <w:tcBorders>
              <w:top w:val="single" w:sz="4" w:space="0" w:color="auto"/>
              <w:left w:val="single" w:sz="4" w:space="0" w:color="auto"/>
              <w:bottom w:val="single" w:sz="4" w:space="0" w:color="auto"/>
              <w:right w:val="single" w:sz="4" w:space="0" w:color="auto"/>
            </w:tcBorders>
            <w:noWrap/>
            <w:vAlign w:val="bottom"/>
            <w:hideMark/>
          </w:tcPr>
          <w:p w14:paraId="1A21EF8C" w14:textId="2BC09C7F" w:rsidR="001D28AA" w:rsidRPr="00AD2006" w:rsidRDefault="001D28AA">
            <w:pPr>
              <w:widowControl/>
              <w:jc w:val="right"/>
              <w:rPr>
                <w:rFonts w:ascii="Times New Roman" w:eastAsia="Times New Roman" w:hAnsi="Times New Roman" w:cs="Times New Roman"/>
                <w:b/>
                <w:bCs/>
                <w:color w:val="000000"/>
                <w:sz w:val="24"/>
                <w:szCs w:val="24"/>
              </w:rPr>
            </w:pPr>
            <w:bookmarkStart w:id="8" w:name="_Hlk175312184"/>
            <w:r>
              <w:rPr>
                <w:rFonts w:ascii="Times New Roman" w:eastAsia="Times New Roman" w:hAnsi="Times New Roman" w:cs="Times New Roman"/>
                <w:b/>
                <w:bCs/>
                <w:color w:val="000000"/>
                <w:sz w:val="24"/>
                <w:szCs w:val="24"/>
              </w:rPr>
              <w:t xml:space="preserve">Production Acreage </w:t>
            </w:r>
            <w:r w:rsidR="00E61BD5">
              <w:rPr>
                <w:rFonts w:ascii="Times New Roman" w:eastAsia="Times New Roman" w:hAnsi="Times New Roman" w:cs="Times New Roman"/>
                <w:b/>
                <w:bCs/>
                <w:color w:val="000000"/>
                <w:sz w:val="24"/>
                <w:szCs w:val="24"/>
              </w:rPr>
              <w:t xml:space="preserve">Sharing </w:t>
            </w:r>
            <w:r w:rsidRPr="00AD2006">
              <w:rPr>
                <w:rFonts w:ascii="Times New Roman" w:eastAsia="Times New Roman" w:hAnsi="Times New Roman" w:cs="Times New Roman"/>
                <w:b/>
                <w:bCs/>
                <w:color w:val="000000"/>
                <w:sz w:val="24"/>
                <w:szCs w:val="24"/>
              </w:rPr>
              <w:t>Tract #:</w:t>
            </w:r>
          </w:p>
        </w:tc>
        <w:tc>
          <w:tcPr>
            <w:tcW w:w="5400" w:type="dxa"/>
            <w:tcBorders>
              <w:top w:val="single" w:sz="4" w:space="0" w:color="auto"/>
              <w:left w:val="nil"/>
              <w:bottom w:val="single" w:sz="4" w:space="0" w:color="auto"/>
              <w:right w:val="single" w:sz="4" w:space="0" w:color="auto"/>
            </w:tcBorders>
            <w:noWrap/>
            <w:vAlign w:val="bottom"/>
            <w:hideMark/>
          </w:tcPr>
          <w:p w14:paraId="22EF85D5" w14:textId="77777777" w:rsidR="001D28AA" w:rsidRPr="002C6DC4" w:rsidRDefault="001D28AA">
            <w:pPr>
              <w:widowControl/>
              <w:rPr>
                <w:rFonts w:ascii="Times New Roman" w:eastAsia="Times New Roman" w:hAnsi="Times New Roman" w:cs="Times New Roman"/>
                <w:b/>
                <w:bCs/>
                <w:color w:val="000000"/>
                <w:sz w:val="24"/>
                <w:szCs w:val="24"/>
              </w:rPr>
            </w:pPr>
            <w:r w:rsidRPr="002C6DC4">
              <w:rPr>
                <w:rFonts w:ascii="Times New Roman" w:eastAsia="Times New Roman" w:hAnsi="Times New Roman" w:cs="Times New Roman"/>
                <w:b/>
                <w:bCs/>
                <w:color w:val="000000"/>
                <w:sz w:val="24"/>
                <w:szCs w:val="24"/>
              </w:rPr>
              <w:t>1</w:t>
            </w:r>
          </w:p>
        </w:tc>
      </w:tr>
      <w:tr w:rsidR="001D28AA" w:rsidRPr="00AD2006" w14:paraId="29319A97" w14:textId="77777777" w:rsidTr="00D44F5F">
        <w:trPr>
          <w:trHeight w:val="301"/>
        </w:trPr>
        <w:tc>
          <w:tcPr>
            <w:tcW w:w="5395" w:type="dxa"/>
            <w:tcBorders>
              <w:top w:val="single" w:sz="4" w:space="0" w:color="auto"/>
              <w:left w:val="single" w:sz="4" w:space="0" w:color="auto"/>
              <w:bottom w:val="single" w:sz="4" w:space="0" w:color="auto"/>
              <w:right w:val="single" w:sz="4" w:space="0" w:color="auto"/>
            </w:tcBorders>
            <w:noWrap/>
            <w:vAlign w:val="bottom"/>
            <w:hideMark/>
          </w:tcPr>
          <w:p w14:paraId="4E7D8802" w14:textId="0D91EB7F" w:rsidR="001D28AA" w:rsidRPr="00AD2006" w:rsidRDefault="00E61BD5">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Applicable </w:t>
            </w:r>
            <w:r w:rsidR="001D28AA" w:rsidRPr="00AD2006">
              <w:rPr>
                <w:rFonts w:ascii="Times New Roman" w:eastAsia="Times New Roman" w:hAnsi="Times New Roman" w:cs="Times New Roman"/>
                <w:b/>
                <w:bCs/>
                <w:color w:val="000000"/>
                <w:sz w:val="24"/>
                <w:szCs w:val="24"/>
              </w:rPr>
              <w:t>UL Agreement #:</w:t>
            </w:r>
          </w:p>
        </w:tc>
        <w:tc>
          <w:tcPr>
            <w:tcW w:w="5400" w:type="dxa"/>
            <w:tcBorders>
              <w:top w:val="single" w:sz="4" w:space="0" w:color="auto"/>
              <w:left w:val="nil"/>
              <w:bottom w:val="single" w:sz="4" w:space="0" w:color="auto"/>
              <w:right w:val="single" w:sz="4" w:space="0" w:color="auto"/>
            </w:tcBorders>
            <w:noWrap/>
            <w:vAlign w:val="bottom"/>
            <w:hideMark/>
          </w:tcPr>
          <w:p w14:paraId="40D79310" w14:textId="71253341" w:rsidR="001D28AA" w:rsidRPr="00AD2006" w:rsidRDefault="0093515F">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r w:rsidRPr="00782692">
              <w:rPr>
                <w:rFonts w:ascii="Times New Roman" w:eastAsia="Times New Roman" w:hAnsi="Times New Roman" w:cs="Times New Roman"/>
                <w:color w:val="000000"/>
                <w:sz w:val="24"/>
                <w:szCs w:val="24"/>
                <w:highlight w:val="yellow"/>
              </w:rPr>
              <w:t>]</w:t>
            </w:r>
          </w:p>
        </w:tc>
      </w:tr>
      <w:tr w:rsidR="001D28AA" w:rsidRPr="00AD2006" w14:paraId="49CA25B0" w14:textId="77777777" w:rsidTr="00D44F5F">
        <w:trPr>
          <w:trHeight w:val="301"/>
        </w:trPr>
        <w:tc>
          <w:tcPr>
            <w:tcW w:w="5395" w:type="dxa"/>
            <w:tcBorders>
              <w:top w:val="single" w:sz="4" w:space="0" w:color="auto"/>
              <w:left w:val="single" w:sz="4" w:space="0" w:color="auto"/>
              <w:bottom w:val="single" w:sz="4" w:space="0" w:color="auto"/>
              <w:right w:val="single" w:sz="4" w:space="0" w:color="auto"/>
            </w:tcBorders>
            <w:noWrap/>
            <w:vAlign w:val="bottom"/>
            <w:hideMark/>
          </w:tcPr>
          <w:p w14:paraId="61231BA1" w14:textId="77777777" w:rsidR="001D28AA" w:rsidRPr="00AD2006" w:rsidRDefault="001D28AA">
            <w:pPr>
              <w:widowControl/>
              <w:jc w:val="right"/>
              <w:rPr>
                <w:rFonts w:ascii="Times New Roman" w:eastAsia="Times New Roman" w:hAnsi="Times New Roman" w:cs="Times New Roman"/>
                <w:b/>
                <w:bCs/>
                <w:color w:val="000000"/>
                <w:sz w:val="24"/>
                <w:szCs w:val="24"/>
              </w:rPr>
            </w:pPr>
            <w:r w:rsidRPr="00AD2006">
              <w:rPr>
                <w:rFonts w:ascii="Times New Roman" w:eastAsia="Times New Roman" w:hAnsi="Times New Roman" w:cs="Times New Roman"/>
                <w:b/>
                <w:bCs/>
                <w:color w:val="000000"/>
                <w:sz w:val="24"/>
                <w:szCs w:val="24"/>
              </w:rPr>
              <w:t>UL Agreement Title:</w:t>
            </w:r>
          </w:p>
        </w:tc>
        <w:tc>
          <w:tcPr>
            <w:tcW w:w="5400" w:type="dxa"/>
            <w:tcBorders>
              <w:top w:val="single" w:sz="4" w:space="0" w:color="auto"/>
              <w:left w:val="nil"/>
              <w:bottom w:val="single" w:sz="4" w:space="0" w:color="auto"/>
              <w:right w:val="single" w:sz="4" w:space="0" w:color="auto"/>
            </w:tcBorders>
            <w:noWrap/>
            <w:vAlign w:val="bottom"/>
            <w:hideMark/>
          </w:tcPr>
          <w:p w14:paraId="1AE7CDAD" w14:textId="134B3642" w:rsidR="001D28AA" w:rsidRPr="00AD2006" w:rsidRDefault="001D28AA">
            <w:pPr>
              <w:widowControl/>
              <w:rPr>
                <w:rFonts w:ascii="Times New Roman" w:eastAsia="Times New Roman" w:hAnsi="Times New Roman" w:cs="Times New Roman"/>
                <w:i/>
                <w:iCs/>
                <w:color w:val="000000"/>
                <w:sz w:val="24"/>
                <w:szCs w:val="24"/>
              </w:rPr>
            </w:pPr>
            <w:r w:rsidRPr="00AD2006">
              <w:rPr>
                <w:rFonts w:ascii="Times New Roman" w:eastAsia="Times New Roman" w:hAnsi="Times New Roman" w:cs="Times New Roman"/>
                <w:i/>
                <w:iCs/>
                <w:color w:val="000000"/>
                <w:sz w:val="24"/>
                <w:szCs w:val="24"/>
              </w:rPr>
              <w:t xml:space="preserve">OIL AND GAS LEASE </w:t>
            </w:r>
            <w:proofErr w:type="gramStart"/>
            <w:r w:rsidRPr="00AD2006">
              <w:rPr>
                <w:rFonts w:ascii="Times New Roman" w:eastAsia="Times New Roman" w:hAnsi="Times New Roman" w:cs="Times New Roman"/>
                <w:i/>
                <w:iCs/>
                <w:color w:val="000000"/>
                <w:sz w:val="24"/>
                <w:szCs w:val="24"/>
              </w:rPr>
              <w:t>#</w:t>
            </w:r>
            <w:r w:rsidRPr="009E7EC8">
              <w:rPr>
                <w:rFonts w:ascii="Times New Roman" w:eastAsia="Times New Roman" w:hAnsi="Times New Roman" w:cs="Times New Roman"/>
                <w:color w:val="000000"/>
                <w:sz w:val="24"/>
                <w:szCs w:val="24"/>
                <w:highlight w:val="yellow"/>
              </w:rPr>
              <w:t>[</w:t>
            </w:r>
            <w:proofErr w:type="gramEnd"/>
            <w:r w:rsidR="00E61BD5">
              <w:rPr>
                <w:rFonts w:ascii="Times New Roman" w:eastAsia="Times New Roman" w:hAnsi="Times New Roman" w:cs="Times New Roman"/>
                <w:i/>
                <w:iCs/>
                <w:color w:val="000000"/>
                <w:sz w:val="24"/>
                <w:szCs w:val="24"/>
                <w:highlight w:val="yellow"/>
              </w:rPr>
              <w:t>######</w:t>
            </w:r>
            <w:r w:rsidRPr="009E7EC8">
              <w:rPr>
                <w:rFonts w:ascii="Times New Roman" w:eastAsia="Times New Roman" w:hAnsi="Times New Roman" w:cs="Times New Roman"/>
                <w:color w:val="000000"/>
                <w:sz w:val="24"/>
                <w:szCs w:val="24"/>
                <w:highlight w:val="yellow"/>
              </w:rPr>
              <w:t>]</w:t>
            </w:r>
          </w:p>
        </w:tc>
      </w:tr>
      <w:tr w:rsidR="001D28AA" w:rsidRPr="00AD2006" w14:paraId="0E8143D5" w14:textId="77777777" w:rsidTr="00D44F5F">
        <w:trPr>
          <w:trHeight w:val="301"/>
        </w:trPr>
        <w:tc>
          <w:tcPr>
            <w:tcW w:w="5395" w:type="dxa"/>
            <w:tcBorders>
              <w:top w:val="single" w:sz="4" w:space="0" w:color="auto"/>
              <w:left w:val="single" w:sz="4" w:space="0" w:color="auto"/>
              <w:bottom w:val="single" w:sz="4" w:space="0" w:color="auto"/>
              <w:right w:val="single" w:sz="4" w:space="0" w:color="auto"/>
            </w:tcBorders>
            <w:noWrap/>
            <w:vAlign w:val="bottom"/>
            <w:hideMark/>
          </w:tcPr>
          <w:p w14:paraId="6B14A17C" w14:textId="77777777" w:rsidR="001D28AA" w:rsidRPr="00AD2006" w:rsidRDefault="001D28AA">
            <w:pPr>
              <w:widowControl/>
              <w:jc w:val="right"/>
              <w:rPr>
                <w:rFonts w:ascii="Times New Roman" w:eastAsia="Times New Roman" w:hAnsi="Times New Roman" w:cs="Times New Roman"/>
                <w:b/>
                <w:bCs/>
                <w:color w:val="000000"/>
                <w:sz w:val="24"/>
                <w:szCs w:val="24"/>
              </w:rPr>
            </w:pPr>
            <w:r w:rsidRPr="00AD2006">
              <w:rPr>
                <w:rFonts w:ascii="Times New Roman" w:eastAsia="Times New Roman" w:hAnsi="Times New Roman" w:cs="Times New Roman"/>
                <w:b/>
                <w:bCs/>
                <w:color w:val="000000"/>
                <w:sz w:val="24"/>
                <w:szCs w:val="24"/>
              </w:rPr>
              <w:t>Agreement Date:</w:t>
            </w:r>
          </w:p>
        </w:tc>
        <w:tc>
          <w:tcPr>
            <w:tcW w:w="5400" w:type="dxa"/>
            <w:tcBorders>
              <w:top w:val="single" w:sz="4" w:space="0" w:color="auto"/>
              <w:left w:val="nil"/>
              <w:bottom w:val="single" w:sz="4" w:space="0" w:color="auto"/>
              <w:right w:val="single" w:sz="4" w:space="0" w:color="auto"/>
            </w:tcBorders>
            <w:noWrap/>
            <w:vAlign w:val="bottom"/>
            <w:hideMark/>
          </w:tcPr>
          <w:p w14:paraId="1183F601" w14:textId="77777777" w:rsidR="001D28AA" w:rsidRPr="00AD2006" w:rsidRDefault="001D28AA">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r w:rsidRPr="00DF4844">
              <w:rPr>
                <w:rFonts w:ascii="Times New Roman" w:eastAsia="Times New Roman" w:hAnsi="Times New Roman" w:cs="Times New Roman"/>
                <w:color w:val="000000"/>
                <w:sz w:val="24"/>
                <w:szCs w:val="24"/>
                <w:highlight w:val="yellow"/>
              </w:rPr>
              <w:t>01/01/2000</w:t>
            </w:r>
            <w:r w:rsidRPr="002A344B">
              <w:rPr>
                <w:rFonts w:ascii="Times New Roman" w:eastAsia="Times New Roman" w:hAnsi="Times New Roman" w:cs="Times New Roman"/>
                <w:color w:val="000000"/>
                <w:sz w:val="24"/>
                <w:szCs w:val="24"/>
                <w:highlight w:val="yellow"/>
              </w:rPr>
              <w:t>]</w:t>
            </w:r>
          </w:p>
        </w:tc>
      </w:tr>
      <w:tr w:rsidR="001D28AA" w:rsidRPr="00AD2006" w14:paraId="3C3A6B3E" w14:textId="77777777" w:rsidTr="00D44F5F">
        <w:trPr>
          <w:trHeight w:val="301"/>
        </w:trPr>
        <w:tc>
          <w:tcPr>
            <w:tcW w:w="5395" w:type="dxa"/>
            <w:tcBorders>
              <w:top w:val="single" w:sz="4" w:space="0" w:color="auto"/>
              <w:left w:val="single" w:sz="4" w:space="0" w:color="auto"/>
              <w:bottom w:val="single" w:sz="4" w:space="0" w:color="auto"/>
              <w:right w:val="single" w:sz="4" w:space="0" w:color="auto"/>
            </w:tcBorders>
            <w:noWrap/>
            <w:vAlign w:val="bottom"/>
            <w:hideMark/>
          </w:tcPr>
          <w:p w14:paraId="1013F017" w14:textId="77777777" w:rsidR="001D28AA" w:rsidRPr="00AD2006" w:rsidRDefault="001D28AA">
            <w:pPr>
              <w:widowControl/>
              <w:jc w:val="right"/>
              <w:rPr>
                <w:rFonts w:ascii="Times New Roman" w:eastAsia="Times New Roman" w:hAnsi="Times New Roman" w:cs="Times New Roman"/>
                <w:b/>
                <w:bCs/>
                <w:color w:val="000000"/>
                <w:sz w:val="24"/>
                <w:szCs w:val="24"/>
              </w:rPr>
            </w:pPr>
            <w:r w:rsidRPr="00AD2006">
              <w:rPr>
                <w:rFonts w:ascii="Times New Roman" w:eastAsia="Times New Roman" w:hAnsi="Times New Roman" w:cs="Times New Roman"/>
                <w:b/>
                <w:bCs/>
                <w:color w:val="000000"/>
                <w:sz w:val="24"/>
                <w:szCs w:val="24"/>
              </w:rPr>
              <w:t>Document #:</w:t>
            </w:r>
          </w:p>
        </w:tc>
        <w:tc>
          <w:tcPr>
            <w:tcW w:w="5400" w:type="dxa"/>
            <w:tcBorders>
              <w:top w:val="single" w:sz="4" w:space="0" w:color="auto"/>
              <w:left w:val="nil"/>
              <w:bottom w:val="single" w:sz="4" w:space="0" w:color="auto"/>
              <w:right w:val="single" w:sz="4" w:space="0" w:color="auto"/>
            </w:tcBorders>
            <w:noWrap/>
            <w:vAlign w:val="bottom"/>
            <w:hideMark/>
          </w:tcPr>
          <w:p w14:paraId="67EE4E30" w14:textId="77777777" w:rsidR="001D28AA" w:rsidRPr="00AD2006" w:rsidRDefault="001D28AA">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r w:rsidRPr="00DF4844">
              <w:rPr>
                <w:rFonts w:ascii="Times New Roman" w:eastAsia="Times New Roman" w:hAnsi="Times New Roman" w:cs="Times New Roman"/>
                <w:color w:val="000000"/>
                <w:sz w:val="24"/>
                <w:szCs w:val="24"/>
                <w:highlight w:val="yellow"/>
              </w:rPr>
              <w:t>XXXX</w:t>
            </w:r>
            <w:r w:rsidRPr="00782692">
              <w:rPr>
                <w:rFonts w:ascii="Times New Roman" w:eastAsia="Times New Roman" w:hAnsi="Times New Roman" w:cs="Times New Roman"/>
                <w:color w:val="000000"/>
                <w:sz w:val="24"/>
                <w:szCs w:val="24"/>
                <w:highlight w:val="yellow"/>
              </w:rPr>
              <w:t>]</w:t>
            </w:r>
          </w:p>
        </w:tc>
      </w:tr>
      <w:tr w:rsidR="001D28AA" w:rsidRPr="00AD2006" w14:paraId="577B44F4" w14:textId="77777777" w:rsidTr="00D44F5F">
        <w:trPr>
          <w:trHeight w:val="301"/>
        </w:trPr>
        <w:tc>
          <w:tcPr>
            <w:tcW w:w="5395" w:type="dxa"/>
            <w:tcBorders>
              <w:top w:val="single" w:sz="4" w:space="0" w:color="auto"/>
              <w:left w:val="single" w:sz="4" w:space="0" w:color="auto"/>
              <w:bottom w:val="single" w:sz="4" w:space="0" w:color="auto"/>
              <w:right w:val="single" w:sz="4" w:space="0" w:color="auto"/>
            </w:tcBorders>
            <w:noWrap/>
            <w:vAlign w:val="bottom"/>
          </w:tcPr>
          <w:p w14:paraId="28310144" w14:textId="77777777" w:rsidR="001D28AA" w:rsidRPr="00AD2006" w:rsidRDefault="001D28AA">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Volume</w:t>
            </w:r>
            <w:r w:rsidRPr="00AD2006">
              <w:rPr>
                <w:rFonts w:ascii="Times New Roman" w:eastAsia="Times New Roman" w:hAnsi="Times New Roman" w:cs="Times New Roman"/>
                <w:b/>
                <w:bCs/>
                <w:color w:val="000000"/>
                <w:sz w:val="24"/>
                <w:szCs w:val="24"/>
              </w:rPr>
              <w:t>:</w:t>
            </w:r>
          </w:p>
        </w:tc>
        <w:tc>
          <w:tcPr>
            <w:tcW w:w="5400" w:type="dxa"/>
            <w:tcBorders>
              <w:top w:val="single" w:sz="4" w:space="0" w:color="auto"/>
              <w:left w:val="nil"/>
              <w:bottom w:val="single" w:sz="4" w:space="0" w:color="auto"/>
              <w:right w:val="single" w:sz="4" w:space="0" w:color="auto"/>
            </w:tcBorders>
            <w:noWrap/>
            <w:vAlign w:val="bottom"/>
          </w:tcPr>
          <w:p w14:paraId="7B0A5C13" w14:textId="77777777" w:rsidR="001D28AA" w:rsidRPr="00AD2006" w:rsidRDefault="001D28AA">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r w:rsidRPr="00DF4844">
              <w:rPr>
                <w:rFonts w:ascii="Times New Roman" w:eastAsia="Times New Roman" w:hAnsi="Times New Roman" w:cs="Times New Roman"/>
                <w:color w:val="000000"/>
                <w:sz w:val="24"/>
                <w:szCs w:val="24"/>
                <w:highlight w:val="yellow"/>
              </w:rPr>
              <w:t>XXXX</w:t>
            </w:r>
            <w:r w:rsidRPr="00782692">
              <w:rPr>
                <w:rFonts w:ascii="Times New Roman" w:eastAsia="Times New Roman" w:hAnsi="Times New Roman" w:cs="Times New Roman"/>
                <w:color w:val="000000"/>
                <w:sz w:val="24"/>
                <w:szCs w:val="24"/>
                <w:highlight w:val="yellow"/>
              </w:rPr>
              <w:t>]</w:t>
            </w:r>
          </w:p>
        </w:tc>
      </w:tr>
      <w:tr w:rsidR="001D28AA" w:rsidRPr="00AD2006" w14:paraId="7A81769C" w14:textId="77777777" w:rsidTr="00D44F5F">
        <w:trPr>
          <w:trHeight w:val="301"/>
        </w:trPr>
        <w:tc>
          <w:tcPr>
            <w:tcW w:w="5395" w:type="dxa"/>
            <w:tcBorders>
              <w:top w:val="single" w:sz="4" w:space="0" w:color="auto"/>
              <w:left w:val="single" w:sz="4" w:space="0" w:color="auto"/>
              <w:bottom w:val="single" w:sz="4" w:space="0" w:color="auto"/>
              <w:right w:val="single" w:sz="4" w:space="0" w:color="auto"/>
            </w:tcBorders>
            <w:noWrap/>
            <w:vAlign w:val="bottom"/>
          </w:tcPr>
          <w:p w14:paraId="2F112ED1" w14:textId="77777777" w:rsidR="001D28AA" w:rsidRPr="00AD2006" w:rsidRDefault="001D28AA">
            <w:pPr>
              <w:widowControl/>
              <w:jc w:val="right"/>
              <w:rPr>
                <w:rFonts w:ascii="Times New Roman" w:eastAsia="Times New Roman" w:hAnsi="Times New Roman" w:cs="Times New Roman"/>
                <w:b/>
                <w:bCs/>
                <w:color w:val="000000"/>
                <w:sz w:val="24"/>
                <w:szCs w:val="24"/>
              </w:rPr>
            </w:pPr>
            <w:r w:rsidRPr="00AD2006">
              <w:rPr>
                <w:rFonts w:ascii="Times New Roman" w:eastAsia="Times New Roman" w:hAnsi="Times New Roman" w:cs="Times New Roman"/>
                <w:b/>
                <w:bCs/>
                <w:color w:val="000000"/>
                <w:sz w:val="24"/>
                <w:szCs w:val="24"/>
              </w:rPr>
              <w:t>Page:</w:t>
            </w:r>
          </w:p>
        </w:tc>
        <w:tc>
          <w:tcPr>
            <w:tcW w:w="5400" w:type="dxa"/>
            <w:tcBorders>
              <w:top w:val="single" w:sz="4" w:space="0" w:color="auto"/>
              <w:left w:val="nil"/>
              <w:bottom w:val="single" w:sz="4" w:space="0" w:color="auto"/>
              <w:right w:val="single" w:sz="4" w:space="0" w:color="auto"/>
            </w:tcBorders>
            <w:noWrap/>
            <w:vAlign w:val="bottom"/>
          </w:tcPr>
          <w:p w14:paraId="413DCA2A" w14:textId="77777777" w:rsidR="001D28AA" w:rsidRPr="00AD2006" w:rsidRDefault="001D28AA">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r w:rsidRPr="00DF4844">
              <w:rPr>
                <w:rFonts w:ascii="Times New Roman" w:eastAsia="Times New Roman" w:hAnsi="Times New Roman" w:cs="Times New Roman"/>
                <w:color w:val="000000"/>
                <w:sz w:val="24"/>
                <w:szCs w:val="24"/>
                <w:highlight w:val="yellow"/>
              </w:rPr>
              <w:t>XXXX</w:t>
            </w:r>
            <w:r w:rsidRPr="00782692">
              <w:rPr>
                <w:rFonts w:ascii="Times New Roman" w:eastAsia="Times New Roman" w:hAnsi="Times New Roman" w:cs="Times New Roman"/>
                <w:color w:val="000000"/>
                <w:sz w:val="24"/>
                <w:szCs w:val="24"/>
                <w:highlight w:val="yellow"/>
              </w:rPr>
              <w:t>]</w:t>
            </w:r>
          </w:p>
        </w:tc>
      </w:tr>
      <w:tr w:rsidR="001D28AA" w:rsidRPr="00AD2006" w14:paraId="1C4C3A39" w14:textId="77777777" w:rsidTr="00D44F5F">
        <w:trPr>
          <w:trHeight w:val="301"/>
        </w:trPr>
        <w:tc>
          <w:tcPr>
            <w:tcW w:w="5395" w:type="dxa"/>
            <w:tcBorders>
              <w:top w:val="single" w:sz="4" w:space="0" w:color="auto"/>
              <w:left w:val="single" w:sz="4" w:space="0" w:color="auto"/>
              <w:bottom w:val="single" w:sz="4" w:space="0" w:color="auto"/>
              <w:right w:val="single" w:sz="4" w:space="0" w:color="auto"/>
            </w:tcBorders>
            <w:noWrap/>
            <w:vAlign w:val="bottom"/>
            <w:hideMark/>
          </w:tcPr>
          <w:p w14:paraId="53B03834" w14:textId="77777777" w:rsidR="001D28AA" w:rsidRPr="00AD2006" w:rsidRDefault="001D28AA">
            <w:pPr>
              <w:widowControl/>
              <w:jc w:val="right"/>
              <w:rPr>
                <w:rFonts w:ascii="Times New Roman" w:eastAsia="Times New Roman" w:hAnsi="Times New Roman" w:cs="Times New Roman"/>
                <w:b/>
                <w:bCs/>
                <w:color w:val="000000"/>
                <w:sz w:val="24"/>
                <w:szCs w:val="24"/>
              </w:rPr>
            </w:pPr>
            <w:r w:rsidRPr="00AD2006">
              <w:rPr>
                <w:rFonts w:ascii="Times New Roman" w:eastAsia="Times New Roman" w:hAnsi="Times New Roman" w:cs="Times New Roman"/>
                <w:b/>
                <w:bCs/>
                <w:color w:val="000000"/>
                <w:sz w:val="24"/>
                <w:szCs w:val="24"/>
              </w:rPr>
              <w:t>County:</w:t>
            </w:r>
          </w:p>
        </w:tc>
        <w:tc>
          <w:tcPr>
            <w:tcW w:w="5400" w:type="dxa"/>
            <w:tcBorders>
              <w:top w:val="single" w:sz="4" w:space="0" w:color="auto"/>
              <w:left w:val="nil"/>
              <w:bottom w:val="single" w:sz="4" w:space="0" w:color="auto"/>
              <w:right w:val="single" w:sz="4" w:space="0" w:color="auto"/>
            </w:tcBorders>
            <w:noWrap/>
            <w:vAlign w:val="bottom"/>
            <w:hideMark/>
          </w:tcPr>
          <w:p w14:paraId="2A6914B5" w14:textId="77777777" w:rsidR="001D28AA" w:rsidRPr="00AD2006" w:rsidRDefault="001D28AA">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r w:rsidRPr="00DF4844">
              <w:rPr>
                <w:rFonts w:ascii="Times New Roman" w:eastAsia="Times New Roman" w:hAnsi="Times New Roman" w:cs="Times New Roman"/>
                <w:color w:val="000000"/>
                <w:sz w:val="24"/>
                <w:szCs w:val="24"/>
                <w:highlight w:val="yellow"/>
              </w:rPr>
              <w:t>XXXX</w:t>
            </w:r>
            <w:r w:rsidRPr="00782692">
              <w:rPr>
                <w:rFonts w:ascii="Times New Roman" w:eastAsia="Times New Roman" w:hAnsi="Times New Roman" w:cs="Times New Roman"/>
                <w:color w:val="000000"/>
                <w:sz w:val="24"/>
                <w:szCs w:val="24"/>
                <w:highlight w:val="yellow"/>
              </w:rPr>
              <w:t>]</w:t>
            </w:r>
          </w:p>
        </w:tc>
      </w:tr>
      <w:tr w:rsidR="001D28AA" w:rsidRPr="00AD2006" w14:paraId="43A71672" w14:textId="77777777" w:rsidTr="00D44F5F">
        <w:trPr>
          <w:trHeight w:val="301"/>
        </w:trPr>
        <w:tc>
          <w:tcPr>
            <w:tcW w:w="5395" w:type="dxa"/>
            <w:tcBorders>
              <w:top w:val="single" w:sz="4" w:space="0" w:color="auto"/>
              <w:left w:val="single" w:sz="4" w:space="0" w:color="auto"/>
              <w:bottom w:val="single" w:sz="4" w:space="0" w:color="auto"/>
              <w:right w:val="single" w:sz="4" w:space="0" w:color="auto"/>
            </w:tcBorders>
            <w:noWrap/>
            <w:vAlign w:val="bottom"/>
          </w:tcPr>
          <w:p w14:paraId="336267B6" w14:textId="77777777" w:rsidR="001D28AA" w:rsidRPr="00AD2006" w:rsidRDefault="001D28AA">
            <w:pPr>
              <w:widowControl/>
              <w:jc w:val="right"/>
              <w:rPr>
                <w:rFonts w:ascii="Times New Roman" w:eastAsia="Times New Roman" w:hAnsi="Times New Roman" w:cs="Times New Roman"/>
                <w:b/>
                <w:bCs/>
                <w:color w:val="000000"/>
                <w:sz w:val="24"/>
                <w:szCs w:val="24"/>
              </w:rPr>
            </w:pPr>
            <w:r w:rsidRPr="00AD2006">
              <w:rPr>
                <w:rFonts w:ascii="Times New Roman" w:eastAsia="Times New Roman" w:hAnsi="Times New Roman" w:cs="Times New Roman"/>
                <w:b/>
                <w:bCs/>
                <w:color w:val="000000"/>
                <w:sz w:val="24"/>
                <w:szCs w:val="24"/>
              </w:rPr>
              <w:t>State:</w:t>
            </w:r>
          </w:p>
        </w:tc>
        <w:tc>
          <w:tcPr>
            <w:tcW w:w="5400" w:type="dxa"/>
            <w:tcBorders>
              <w:top w:val="single" w:sz="4" w:space="0" w:color="auto"/>
              <w:left w:val="nil"/>
              <w:bottom w:val="single" w:sz="4" w:space="0" w:color="auto"/>
              <w:right w:val="single" w:sz="4" w:space="0" w:color="auto"/>
            </w:tcBorders>
            <w:noWrap/>
            <w:vAlign w:val="bottom"/>
          </w:tcPr>
          <w:p w14:paraId="61318423" w14:textId="77777777" w:rsidR="001D28AA" w:rsidRPr="00DF4844" w:rsidRDefault="001D28AA">
            <w:pPr>
              <w:widowControl/>
              <w:rPr>
                <w:rFonts w:ascii="Times New Roman" w:eastAsia="Times New Roman" w:hAnsi="Times New Roman" w:cs="Times New Roman"/>
                <w:color w:val="000000"/>
                <w:sz w:val="24"/>
                <w:szCs w:val="24"/>
                <w:highlight w:val="yellow"/>
              </w:rPr>
            </w:pPr>
            <w:r w:rsidRPr="00AD2006">
              <w:rPr>
                <w:rFonts w:ascii="Times New Roman" w:eastAsia="Times New Roman" w:hAnsi="Times New Roman" w:cs="Times New Roman"/>
                <w:color w:val="000000"/>
                <w:sz w:val="24"/>
                <w:szCs w:val="24"/>
              </w:rPr>
              <w:t>TX</w:t>
            </w:r>
          </w:p>
        </w:tc>
      </w:tr>
      <w:tr w:rsidR="001D28AA" w:rsidRPr="00AD2006" w14:paraId="5EA2C536" w14:textId="77777777" w:rsidTr="00D44F5F">
        <w:trPr>
          <w:trHeight w:val="301"/>
        </w:trPr>
        <w:tc>
          <w:tcPr>
            <w:tcW w:w="5395" w:type="dxa"/>
            <w:tcBorders>
              <w:top w:val="single" w:sz="4" w:space="0" w:color="auto"/>
              <w:left w:val="single" w:sz="4" w:space="0" w:color="auto"/>
              <w:bottom w:val="single" w:sz="4" w:space="0" w:color="auto"/>
              <w:right w:val="single" w:sz="4" w:space="0" w:color="auto"/>
            </w:tcBorders>
            <w:noWrap/>
            <w:vAlign w:val="bottom"/>
          </w:tcPr>
          <w:p w14:paraId="7C14E42F" w14:textId="77777777" w:rsidR="001D28AA" w:rsidRPr="00AD2006" w:rsidRDefault="001D28AA">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Survey:</w:t>
            </w:r>
          </w:p>
        </w:tc>
        <w:tc>
          <w:tcPr>
            <w:tcW w:w="5400" w:type="dxa"/>
            <w:tcBorders>
              <w:top w:val="single" w:sz="4" w:space="0" w:color="auto"/>
              <w:left w:val="nil"/>
              <w:bottom w:val="single" w:sz="4" w:space="0" w:color="auto"/>
              <w:right w:val="single" w:sz="4" w:space="0" w:color="auto"/>
            </w:tcBorders>
            <w:noWrap/>
            <w:vAlign w:val="bottom"/>
          </w:tcPr>
          <w:p w14:paraId="4882D7EF" w14:textId="77777777" w:rsidR="001D28AA" w:rsidRPr="00DF4844" w:rsidRDefault="001D28AA">
            <w:pPr>
              <w:widowControl/>
              <w:rPr>
                <w:rFonts w:ascii="Times New Roman" w:eastAsia="Times New Roman" w:hAnsi="Times New Roman" w:cs="Times New Roman"/>
                <w:color w:val="000000"/>
                <w:sz w:val="24"/>
                <w:szCs w:val="24"/>
                <w:highlight w:val="yellow"/>
              </w:rPr>
            </w:pPr>
            <w:r w:rsidRPr="00782692">
              <w:rPr>
                <w:rFonts w:ascii="Times New Roman" w:eastAsia="Times New Roman" w:hAnsi="Times New Roman" w:cs="Times New Roman"/>
                <w:color w:val="000000"/>
                <w:sz w:val="24"/>
                <w:szCs w:val="24"/>
              </w:rPr>
              <w:t>UL</w:t>
            </w:r>
          </w:p>
        </w:tc>
      </w:tr>
      <w:tr w:rsidR="001D28AA" w:rsidRPr="00AD2006" w14:paraId="291C06B5" w14:textId="77777777" w:rsidTr="00D44F5F">
        <w:trPr>
          <w:trHeight w:val="301"/>
        </w:trPr>
        <w:tc>
          <w:tcPr>
            <w:tcW w:w="5395" w:type="dxa"/>
            <w:tcBorders>
              <w:top w:val="single" w:sz="4" w:space="0" w:color="auto"/>
              <w:left w:val="single" w:sz="4" w:space="0" w:color="auto"/>
              <w:bottom w:val="single" w:sz="4" w:space="0" w:color="auto"/>
              <w:right w:val="single" w:sz="4" w:space="0" w:color="auto"/>
            </w:tcBorders>
            <w:noWrap/>
            <w:vAlign w:val="bottom"/>
            <w:hideMark/>
          </w:tcPr>
          <w:p w14:paraId="25749D35" w14:textId="77777777" w:rsidR="001D28AA" w:rsidRPr="00AD2006" w:rsidRDefault="001D28AA">
            <w:pPr>
              <w:widowControl/>
              <w:jc w:val="right"/>
              <w:rPr>
                <w:rFonts w:ascii="Times New Roman" w:eastAsia="Times New Roman" w:hAnsi="Times New Roman" w:cs="Times New Roman"/>
                <w:b/>
                <w:bCs/>
                <w:color w:val="000000"/>
                <w:sz w:val="24"/>
                <w:szCs w:val="24"/>
              </w:rPr>
            </w:pPr>
            <w:r w:rsidRPr="00AD2006">
              <w:rPr>
                <w:rFonts w:ascii="Times New Roman" w:eastAsia="Times New Roman" w:hAnsi="Times New Roman" w:cs="Times New Roman"/>
                <w:b/>
                <w:bCs/>
                <w:color w:val="000000"/>
                <w:sz w:val="24"/>
                <w:szCs w:val="24"/>
              </w:rPr>
              <w:t>Block:</w:t>
            </w:r>
          </w:p>
        </w:tc>
        <w:tc>
          <w:tcPr>
            <w:tcW w:w="5400" w:type="dxa"/>
            <w:tcBorders>
              <w:top w:val="single" w:sz="4" w:space="0" w:color="auto"/>
              <w:left w:val="nil"/>
              <w:bottom w:val="single" w:sz="4" w:space="0" w:color="auto"/>
              <w:right w:val="single" w:sz="4" w:space="0" w:color="auto"/>
            </w:tcBorders>
            <w:noWrap/>
            <w:vAlign w:val="bottom"/>
            <w:hideMark/>
          </w:tcPr>
          <w:p w14:paraId="05BFC603" w14:textId="77777777" w:rsidR="001D28AA" w:rsidRPr="00AD2006" w:rsidRDefault="001D28AA">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r w:rsidRPr="00DF4844">
              <w:rPr>
                <w:rFonts w:ascii="Times New Roman" w:eastAsia="Times New Roman" w:hAnsi="Times New Roman" w:cs="Times New Roman"/>
                <w:color w:val="000000"/>
                <w:sz w:val="24"/>
                <w:szCs w:val="24"/>
                <w:highlight w:val="yellow"/>
              </w:rPr>
              <w:t>XXXX</w:t>
            </w:r>
            <w:r w:rsidRPr="00782692">
              <w:rPr>
                <w:rFonts w:ascii="Times New Roman" w:eastAsia="Times New Roman" w:hAnsi="Times New Roman" w:cs="Times New Roman"/>
                <w:color w:val="000000"/>
                <w:sz w:val="24"/>
                <w:szCs w:val="24"/>
                <w:highlight w:val="yellow"/>
              </w:rPr>
              <w:t>]</w:t>
            </w:r>
          </w:p>
        </w:tc>
      </w:tr>
      <w:tr w:rsidR="001D28AA" w:rsidRPr="00AD2006" w14:paraId="7127F4EB" w14:textId="77777777" w:rsidTr="00D44F5F">
        <w:trPr>
          <w:trHeight w:val="301"/>
        </w:trPr>
        <w:tc>
          <w:tcPr>
            <w:tcW w:w="5395" w:type="dxa"/>
            <w:tcBorders>
              <w:top w:val="single" w:sz="4" w:space="0" w:color="auto"/>
              <w:left w:val="single" w:sz="4" w:space="0" w:color="auto"/>
              <w:bottom w:val="single" w:sz="4" w:space="0" w:color="auto"/>
              <w:right w:val="single" w:sz="4" w:space="0" w:color="auto"/>
            </w:tcBorders>
            <w:noWrap/>
            <w:vAlign w:val="bottom"/>
            <w:hideMark/>
          </w:tcPr>
          <w:p w14:paraId="333A0846" w14:textId="77777777" w:rsidR="001D28AA" w:rsidRPr="00AD2006" w:rsidRDefault="001D28AA">
            <w:pPr>
              <w:widowControl/>
              <w:jc w:val="right"/>
              <w:rPr>
                <w:rFonts w:ascii="Times New Roman" w:eastAsia="Times New Roman" w:hAnsi="Times New Roman" w:cs="Times New Roman"/>
                <w:b/>
                <w:bCs/>
                <w:color w:val="000000"/>
                <w:sz w:val="24"/>
                <w:szCs w:val="24"/>
              </w:rPr>
            </w:pPr>
            <w:r w:rsidRPr="00AD2006">
              <w:rPr>
                <w:rFonts w:ascii="Times New Roman" w:eastAsia="Times New Roman" w:hAnsi="Times New Roman" w:cs="Times New Roman"/>
                <w:b/>
                <w:bCs/>
                <w:color w:val="000000"/>
                <w:sz w:val="24"/>
                <w:szCs w:val="24"/>
              </w:rPr>
              <w:t xml:space="preserve">Section: </w:t>
            </w:r>
          </w:p>
        </w:tc>
        <w:tc>
          <w:tcPr>
            <w:tcW w:w="5400" w:type="dxa"/>
            <w:tcBorders>
              <w:top w:val="single" w:sz="4" w:space="0" w:color="auto"/>
              <w:left w:val="nil"/>
              <w:bottom w:val="single" w:sz="4" w:space="0" w:color="auto"/>
              <w:right w:val="single" w:sz="4" w:space="0" w:color="auto"/>
            </w:tcBorders>
            <w:noWrap/>
            <w:vAlign w:val="bottom"/>
            <w:hideMark/>
          </w:tcPr>
          <w:p w14:paraId="545C39F3" w14:textId="77777777" w:rsidR="001D28AA" w:rsidRPr="00AD2006" w:rsidRDefault="001D28AA">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r w:rsidRPr="00DF4844">
              <w:rPr>
                <w:rFonts w:ascii="Times New Roman" w:eastAsia="Times New Roman" w:hAnsi="Times New Roman" w:cs="Times New Roman"/>
                <w:color w:val="000000"/>
                <w:sz w:val="24"/>
                <w:szCs w:val="24"/>
                <w:highlight w:val="yellow"/>
              </w:rPr>
              <w:t>XXXX</w:t>
            </w:r>
            <w:r w:rsidRPr="00782692">
              <w:rPr>
                <w:rFonts w:ascii="Times New Roman" w:eastAsia="Times New Roman" w:hAnsi="Times New Roman" w:cs="Times New Roman"/>
                <w:color w:val="000000"/>
                <w:sz w:val="24"/>
                <w:szCs w:val="24"/>
                <w:highlight w:val="yellow"/>
              </w:rPr>
              <w:t>]</w:t>
            </w:r>
          </w:p>
        </w:tc>
      </w:tr>
      <w:tr w:rsidR="00C46107" w:rsidRPr="00AD2006" w14:paraId="0339F994" w14:textId="77777777" w:rsidTr="00C46107">
        <w:trPr>
          <w:trHeight w:val="301"/>
        </w:trPr>
        <w:tc>
          <w:tcPr>
            <w:tcW w:w="5395" w:type="dxa"/>
            <w:tcBorders>
              <w:top w:val="single" w:sz="4" w:space="0" w:color="auto"/>
              <w:left w:val="single" w:sz="4" w:space="0" w:color="auto"/>
              <w:bottom w:val="single" w:sz="4" w:space="0" w:color="auto"/>
              <w:right w:val="single" w:sz="4" w:space="0" w:color="auto"/>
            </w:tcBorders>
            <w:noWrap/>
            <w:vAlign w:val="bottom"/>
          </w:tcPr>
          <w:p w14:paraId="058B6729" w14:textId="0CDEB9CF" w:rsidR="001D28AA" w:rsidRPr="00AD2006" w:rsidRDefault="00E61BD5" w:rsidP="00D44F5F">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Sharing </w:t>
            </w:r>
            <w:r w:rsidR="001D28AA">
              <w:rPr>
                <w:rFonts w:ascii="Times New Roman" w:eastAsia="Times New Roman" w:hAnsi="Times New Roman" w:cs="Times New Roman"/>
                <w:b/>
                <w:bCs/>
                <w:color w:val="000000"/>
                <w:sz w:val="24"/>
                <w:szCs w:val="24"/>
              </w:rPr>
              <w:t xml:space="preserve">Tract </w:t>
            </w:r>
            <w:r w:rsidR="00195499">
              <w:rPr>
                <w:rFonts w:ascii="Times New Roman" w:eastAsia="Times New Roman" w:hAnsi="Times New Roman" w:cs="Times New Roman"/>
                <w:b/>
                <w:bCs/>
                <w:color w:val="000000"/>
                <w:sz w:val="24"/>
                <w:szCs w:val="24"/>
              </w:rPr>
              <w:t>Productive</w:t>
            </w:r>
            <w:r w:rsidR="001D28AA">
              <w:rPr>
                <w:rFonts w:ascii="Times New Roman" w:eastAsia="Times New Roman" w:hAnsi="Times New Roman" w:cs="Times New Roman"/>
                <w:b/>
                <w:bCs/>
                <w:color w:val="000000"/>
                <w:sz w:val="24"/>
                <w:szCs w:val="24"/>
              </w:rPr>
              <w:t xml:space="preserve"> </w:t>
            </w:r>
            <w:proofErr w:type="spellStart"/>
            <w:r w:rsidR="001D28AA">
              <w:rPr>
                <w:rFonts w:ascii="Times New Roman" w:eastAsia="Times New Roman" w:hAnsi="Times New Roman" w:cs="Times New Roman"/>
                <w:b/>
                <w:bCs/>
                <w:color w:val="000000"/>
                <w:sz w:val="24"/>
                <w:szCs w:val="24"/>
              </w:rPr>
              <w:t>Drainhole</w:t>
            </w:r>
            <w:proofErr w:type="spellEnd"/>
            <w:r w:rsidR="001D28AA">
              <w:rPr>
                <w:rFonts w:ascii="Times New Roman" w:eastAsia="Times New Roman" w:hAnsi="Times New Roman" w:cs="Times New Roman"/>
                <w:b/>
                <w:bCs/>
                <w:color w:val="000000"/>
                <w:sz w:val="24"/>
                <w:szCs w:val="24"/>
              </w:rPr>
              <w:t xml:space="preserve"> Length:</w:t>
            </w:r>
          </w:p>
        </w:tc>
        <w:tc>
          <w:tcPr>
            <w:tcW w:w="5400" w:type="dxa"/>
            <w:tcBorders>
              <w:top w:val="single" w:sz="4" w:space="0" w:color="auto"/>
              <w:left w:val="nil"/>
              <w:bottom w:val="single" w:sz="4" w:space="0" w:color="auto"/>
              <w:right w:val="single" w:sz="4" w:space="0" w:color="auto"/>
            </w:tcBorders>
            <w:noWrap/>
            <w:vAlign w:val="bottom"/>
          </w:tcPr>
          <w:p w14:paraId="1547A5CE" w14:textId="16DDC30E" w:rsidR="001D28AA" w:rsidRPr="003E318F" w:rsidRDefault="001D28AA" w:rsidP="001D28AA">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5,080</w:t>
            </w:r>
          </w:p>
        </w:tc>
      </w:tr>
      <w:tr w:rsidR="00E61BD5" w:rsidRPr="00AD2006" w14:paraId="3210AFFD" w14:textId="77777777" w:rsidTr="00D44F5F">
        <w:trPr>
          <w:trHeight w:val="301"/>
        </w:trPr>
        <w:tc>
          <w:tcPr>
            <w:tcW w:w="5395" w:type="dxa"/>
            <w:tcBorders>
              <w:top w:val="single" w:sz="4" w:space="0" w:color="auto"/>
              <w:left w:val="single" w:sz="4" w:space="0" w:color="auto"/>
              <w:bottom w:val="single" w:sz="4" w:space="0" w:color="auto"/>
              <w:right w:val="single" w:sz="4" w:space="0" w:color="auto"/>
            </w:tcBorders>
            <w:noWrap/>
            <w:vAlign w:val="bottom"/>
          </w:tcPr>
          <w:p w14:paraId="312F037D" w14:textId="619AA916" w:rsidR="00E61BD5" w:rsidRPr="00AD2006" w:rsidRDefault="00E61BD5" w:rsidP="00D44F5F">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Total </w:t>
            </w:r>
            <w:r w:rsidR="00195499">
              <w:rPr>
                <w:rFonts w:ascii="Times New Roman" w:eastAsia="Times New Roman" w:hAnsi="Times New Roman" w:cs="Times New Roman"/>
                <w:b/>
                <w:bCs/>
                <w:color w:val="000000"/>
                <w:sz w:val="24"/>
                <w:szCs w:val="24"/>
              </w:rPr>
              <w:t xml:space="preserve">Productive </w:t>
            </w:r>
            <w:proofErr w:type="spellStart"/>
            <w:r>
              <w:rPr>
                <w:rFonts w:ascii="Times New Roman" w:eastAsia="Times New Roman" w:hAnsi="Times New Roman" w:cs="Times New Roman"/>
                <w:b/>
                <w:bCs/>
                <w:color w:val="000000"/>
                <w:sz w:val="24"/>
                <w:szCs w:val="24"/>
              </w:rPr>
              <w:t>Drainhole</w:t>
            </w:r>
            <w:proofErr w:type="spellEnd"/>
            <w:r>
              <w:rPr>
                <w:rFonts w:ascii="Times New Roman" w:eastAsia="Times New Roman" w:hAnsi="Times New Roman" w:cs="Times New Roman"/>
                <w:b/>
                <w:bCs/>
                <w:color w:val="000000"/>
                <w:sz w:val="24"/>
                <w:szCs w:val="24"/>
              </w:rPr>
              <w:t xml:space="preserve"> Length:</w:t>
            </w:r>
          </w:p>
        </w:tc>
        <w:tc>
          <w:tcPr>
            <w:tcW w:w="5400" w:type="dxa"/>
            <w:tcBorders>
              <w:top w:val="single" w:sz="4" w:space="0" w:color="auto"/>
              <w:left w:val="nil"/>
              <w:bottom w:val="single" w:sz="4" w:space="0" w:color="auto"/>
              <w:right w:val="single" w:sz="4" w:space="0" w:color="auto"/>
            </w:tcBorders>
            <w:noWrap/>
            <w:vAlign w:val="bottom"/>
          </w:tcPr>
          <w:p w14:paraId="73A5934C" w14:textId="1B468444" w:rsidR="00E61BD5" w:rsidRPr="003E318F" w:rsidRDefault="00E61BD5" w:rsidP="00E61BD5">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7,620</w:t>
            </w:r>
          </w:p>
        </w:tc>
      </w:tr>
      <w:tr w:rsidR="00E61BD5" w:rsidRPr="00AD2006" w14:paraId="29F1F2F7" w14:textId="77777777" w:rsidTr="00D44F5F">
        <w:trPr>
          <w:trHeight w:val="301"/>
        </w:trPr>
        <w:tc>
          <w:tcPr>
            <w:tcW w:w="5395" w:type="dxa"/>
            <w:tcBorders>
              <w:top w:val="single" w:sz="4" w:space="0" w:color="auto"/>
              <w:left w:val="single" w:sz="4" w:space="0" w:color="auto"/>
              <w:bottom w:val="single" w:sz="4" w:space="0" w:color="auto"/>
              <w:right w:val="single" w:sz="4" w:space="0" w:color="auto"/>
            </w:tcBorders>
            <w:noWrap/>
            <w:vAlign w:val="bottom"/>
          </w:tcPr>
          <w:p w14:paraId="453C4D9C" w14:textId="47C80C9A" w:rsidR="00E61BD5" w:rsidRPr="00AD2006" w:rsidRDefault="00195499" w:rsidP="00D44F5F">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Allocation Factor:</w:t>
            </w:r>
          </w:p>
        </w:tc>
        <w:tc>
          <w:tcPr>
            <w:tcW w:w="5400" w:type="dxa"/>
            <w:tcBorders>
              <w:top w:val="single" w:sz="4" w:space="0" w:color="auto"/>
              <w:left w:val="nil"/>
              <w:bottom w:val="single" w:sz="4" w:space="0" w:color="auto"/>
              <w:right w:val="single" w:sz="4" w:space="0" w:color="auto"/>
            </w:tcBorders>
            <w:noWrap/>
            <w:vAlign w:val="bottom"/>
          </w:tcPr>
          <w:p w14:paraId="357A2533" w14:textId="06428E41" w:rsidR="00E61BD5" w:rsidRPr="003E318F" w:rsidRDefault="00195499" w:rsidP="00E61BD5">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0.66666667</w:t>
            </w:r>
          </w:p>
        </w:tc>
      </w:tr>
      <w:tr w:rsidR="00195499" w:rsidRPr="00AD2006" w14:paraId="34CFA100" w14:textId="77777777" w:rsidTr="00D44F5F">
        <w:trPr>
          <w:trHeight w:val="301"/>
        </w:trPr>
        <w:tc>
          <w:tcPr>
            <w:tcW w:w="5395" w:type="dxa"/>
            <w:tcBorders>
              <w:top w:val="single" w:sz="4" w:space="0" w:color="auto"/>
              <w:left w:val="single" w:sz="4" w:space="0" w:color="auto"/>
              <w:bottom w:val="single" w:sz="4" w:space="0" w:color="auto"/>
              <w:right w:val="single" w:sz="4" w:space="0" w:color="auto"/>
            </w:tcBorders>
            <w:noWrap/>
            <w:vAlign w:val="bottom"/>
          </w:tcPr>
          <w:p w14:paraId="14DDE2B5" w14:textId="1E6D7D1E" w:rsidR="00195499" w:rsidRPr="00AD2006" w:rsidRDefault="00195499" w:rsidP="00D44F5F">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Royalty Rate:</w:t>
            </w:r>
          </w:p>
        </w:tc>
        <w:tc>
          <w:tcPr>
            <w:tcW w:w="5400" w:type="dxa"/>
            <w:tcBorders>
              <w:top w:val="single" w:sz="4" w:space="0" w:color="auto"/>
              <w:left w:val="nil"/>
              <w:bottom w:val="single" w:sz="4" w:space="0" w:color="auto"/>
              <w:right w:val="single" w:sz="4" w:space="0" w:color="auto"/>
            </w:tcBorders>
            <w:noWrap/>
            <w:vAlign w:val="bottom"/>
          </w:tcPr>
          <w:p w14:paraId="1F4F006A" w14:textId="6965B73F" w:rsidR="00195499" w:rsidRPr="003E318F" w:rsidRDefault="00195499" w:rsidP="00195499">
            <w:pPr>
              <w:widowControl/>
              <w:rPr>
                <w:rFonts w:ascii="Times New Roman" w:eastAsia="Times New Roman" w:hAnsi="Times New Roman" w:cs="Times New Roman"/>
                <w:color w:val="000000"/>
                <w:sz w:val="24"/>
                <w:szCs w:val="24"/>
              </w:rPr>
            </w:pPr>
            <w:r w:rsidRPr="0003474C">
              <w:rPr>
                <w:rFonts w:ascii="Times New Roman" w:eastAsia="Times New Roman" w:hAnsi="Times New Roman" w:cs="Times New Roman"/>
                <w:color w:val="000000"/>
                <w:sz w:val="24"/>
                <w:szCs w:val="24"/>
                <w:highlight w:val="yellow"/>
              </w:rPr>
              <w:t>[25%]</w:t>
            </w:r>
          </w:p>
        </w:tc>
      </w:tr>
      <w:tr w:rsidR="00195499" w:rsidRPr="00AD2006" w14:paraId="75B9239D" w14:textId="77777777" w:rsidTr="00D44F5F">
        <w:trPr>
          <w:trHeight w:val="301"/>
        </w:trPr>
        <w:tc>
          <w:tcPr>
            <w:tcW w:w="5395" w:type="dxa"/>
            <w:tcBorders>
              <w:top w:val="single" w:sz="4" w:space="0" w:color="auto"/>
              <w:left w:val="single" w:sz="4" w:space="0" w:color="auto"/>
              <w:bottom w:val="single" w:sz="4" w:space="0" w:color="auto"/>
              <w:right w:val="single" w:sz="4" w:space="0" w:color="auto"/>
            </w:tcBorders>
            <w:noWrap/>
            <w:vAlign w:val="bottom"/>
          </w:tcPr>
          <w:p w14:paraId="1823DACB" w14:textId="76ACD2CB" w:rsidR="00195499" w:rsidRPr="00AD2006" w:rsidRDefault="00C46107" w:rsidP="00D44F5F">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UL </w:t>
            </w:r>
            <w:r w:rsidR="00195499">
              <w:rPr>
                <w:rFonts w:ascii="Times New Roman" w:eastAsia="Times New Roman" w:hAnsi="Times New Roman" w:cs="Times New Roman"/>
                <w:b/>
                <w:bCs/>
                <w:color w:val="000000"/>
                <w:sz w:val="24"/>
                <w:szCs w:val="24"/>
              </w:rPr>
              <w:t>Sharing Tract NRI:</w:t>
            </w:r>
          </w:p>
        </w:tc>
        <w:tc>
          <w:tcPr>
            <w:tcW w:w="5400" w:type="dxa"/>
            <w:tcBorders>
              <w:top w:val="single" w:sz="4" w:space="0" w:color="auto"/>
              <w:left w:val="nil"/>
              <w:bottom w:val="single" w:sz="4" w:space="0" w:color="auto"/>
              <w:right w:val="single" w:sz="4" w:space="0" w:color="auto"/>
            </w:tcBorders>
            <w:noWrap/>
            <w:vAlign w:val="bottom"/>
          </w:tcPr>
          <w:p w14:paraId="328D671A" w14:textId="19D6BB58" w:rsidR="00195499" w:rsidRPr="003E318F" w:rsidRDefault="00195499" w:rsidP="00195499">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0.16666667</w:t>
            </w:r>
          </w:p>
        </w:tc>
      </w:tr>
      <w:bookmarkEnd w:id="8"/>
    </w:tbl>
    <w:p w14:paraId="2E14B914" w14:textId="77777777" w:rsidR="00A90261" w:rsidRDefault="00A90261" w:rsidP="000B5A1C">
      <w:pPr>
        <w:spacing w:line="360" w:lineRule="auto"/>
        <w:jc w:val="both"/>
        <w:rPr>
          <w:rFonts w:ascii="Times New Roman" w:hAnsi="Times New Roman" w:cs="Times New Roman"/>
          <w:b/>
          <w:sz w:val="24"/>
          <w:szCs w:val="24"/>
        </w:rPr>
      </w:pPr>
    </w:p>
    <w:tbl>
      <w:tblPr>
        <w:tblW w:w="10795" w:type="dxa"/>
        <w:tblLook w:val="04A0" w:firstRow="1" w:lastRow="0" w:firstColumn="1" w:lastColumn="0" w:noHBand="0" w:noVBand="1"/>
      </w:tblPr>
      <w:tblGrid>
        <w:gridCol w:w="5395"/>
        <w:gridCol w:w="5400"/>
      </w:tblGrid>
      <w:tr w:rsidR="00C46107" w:rsidRPr="00AD2006" w14:paraId="01DBB34C" w14:textId="77777777" w:rsidTr="00C46107">
        <w:trPr>
          <w:trHeight w:val="301"/>
        </w:trPr>
        <w:tc>
          <w:tcPr>
            <w:tcW w:w="5395" w:type="dxa"/>
            <w:tcBorders>
              <w:top w:val="single" w:sz="4" w:space="0" w:color="auto"/>
              <w:left w:val="single" w:sz="4" w:space="0" w:color="auto"/>
              <w:bottom w:val="single" w:sz="4" w:space="0" w:color="auto"/>
              <w:right w:val="single" w:sz="4" w:space="0" w:color="auto"/>
            </w:tcBorders>
            <w:noWrap/>
            <w:vAlign w:val="bottom"/>
            <w:hideMark/>
          </w:tcPr>
          <w:p w14:paraId="4C8C5CD6" w14:textId="77777777" w:rsidR="00195499" w:rsidRPr="00AD2006" w:rsidRDefault="00195499">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Production Acreage Sharing </w:t>
            </w:r>
            <w:r w:rsidRPr="00AD2006">
              <w:rPr>
                <w:rFonts w:ascii="Times New Roman" w:eastAsia="Times New Roman" w:hAnsi="Times New Roman" w:cs="Times New Roman"/>
                <w:b/>
                <w:bCs/>
                <w:color w:val="000000"/>
                <w:sz w:val="24"/>
                <w:szCs w:val="24"/>
              </w:rPr>
              <w:t>Tract #:</w:t>
            </w:r>
          </w:p>
        </w:tc>
        <w:tc>
          <w:tcPr>
            <w:tcW w:w="5400" w:type="dxa"/>
            <w:tcBorders>
              <w:top w:val="single" w:sz="4" w:space="0" w:color="auto"/>
              <w:left w:val="nil"/>
              <w:bottom w:val="single" w:sz="4" w:space="0" w:color="auto"/>
              <w:right w:val="single" w:sz="4" w:space="0" w:color="auto"/>
            </w:tcBorders>
            <w:noWrap/>
            <w:vAlign w:val="bottom"/>
            <w:hideMark/>
          </w:tcPr>
          <w:p w14:paraId="3FD24CDE" w14:textId="52300DA5" w:rsidR="00195499" w:rsidRPr="002C6DC4" w:rsidRDefault="00195499">
            <w:pPr>
              <w:widowControl/>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r>
      <w:tr w:rsidR="00C46107" w:rsidRPr="00AD2006" w14:paraId="5D928B94" w14:textId="77777777" w:rsidTr="00C46107">
        <w:trPr>
          <w:trHeight w:val="301"/>
        </w:trPr>
        <w:tc>
          <w:tcPr>
            <w:tcW w:w="5395" w:type="dxa"/>
            <w:tcBorders>
              <w:top w:val="single" w:sz="4" w:space="0" w:color="auto"/>
              <w:left w:val="single" w:sz="4" w:space="0" w:color="auto"/>
              <w:bottom w:val="single" w:sz="4" w:space="0" w:color="auto"/>
              <w:right w:val="single" w:sz="4" w:space="0" w:color="auto"/>
            </w:tcBorders>
            <w:noWrap/>
            <w:vAlign w:val="bottom"/>
            <w:hideMark/>
          </w:tcPr>
          <w:p w14:paraId="647A2B7F" w14:textId="77777777" w:rsidR="00195499" w:rsidRPr="00AD2006" w:rsidRDefault="00195499">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Applicable </w:t>
            </w:r>
            <w:r w:rsidRPr="00AD2006">
              <w:rPr>
                <w:rFonts w:ascii="Times New Roman" w:eastAsia="Times New Roman" w:hAnsi="Times New Roman" w:cs="Times New Roman"/>
                <w:b/>
                <w:bCs/>
                <w:color w:val="000000"/>
                <w:sz w:val="24"/>
                <w:szCs w:val="24"/>
              </w:rPr>
              <w:t>UL Agreement #:</w:t>
            </w:r>
          </w:p>
        </w:tc>
        <w:tc>
          <w:tcPr>
            <w:tcW w:w="5400" w:type="dxa"/>
            <w:tcBorders>
              <w:top w:val="single" w:sz="4" w:space="0" w:color="auto"/>
              <w:left w:val="nil"/>
              <w:bottom w:val="single" w:sz="4" w:space="0" w:color="auto"/>
              <w:right w:val="single" w:sz="4" w:space="0" w:color="auto"/>
            </w:tcBorders>
            <w:noWrap/>
            <w:vAlign w:val="bottom"/>
            <w:hideMark/>
          </w:tcPr>
          <w:p w14:paraId="3DE38C84" w14:textId="7378D1F7" w:rsidR="00195499" w:rsidRPr="00AD2006" w:rsidRDefault="00195499">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r w:rsidR="0093515F">
              <w:rPr>
                <w:rFonts w:ascii="Times New Roman" w:eastAsia="Times New Roman" w:hAnsi="Times New Roman" w:cs="Times New Roman"/>
                <w:color w:val="000000"/>
                <w:sz w:val="24"/>
                <w:szCs w:val="24"/>
                <w:highlight w:val="yellow"/>
              </w:rPr>
              <w:t>######</w:t>
            </w:r>
            <w:r w:rsidRPr="00782692">
              <w:rPr>
                <w:rFonts w:ascii="Times New Roman" w:eastAsia="Times New Roman" w:hAnsi="Times New Roman" w:cs="Times New Roman"/>
                <w:color w:val="000000"/>
                <w:sz w:val="24"/>
                <w:szCs w:val="24"/>
                <w:highlight w:val="yellow"/>
              </w:rPr>
              <w:t>]</w:t>
            </w:r>
          </w:p>
        </w:tc>
      </w:tr>
      <w:tr w:rsidR="00C46107" w:rsidRPr="00AD2006" w14:paraId="2D7AEDE0" w14:textId="77777777" w:rsidTr="00C46107">
        <w:trPr>
          <w:trHeight w:val="301"/>
        </w:trPr>
        <w:tc>
          <w:tcPr>
            <w:tcW w:w="5395" w:type="dxa"/>
            <w:tcBorders>
              <w:top w:val="single" w:sz="4" w:space="0" w:color="auto"/>
              <w:left w:val="single" w:sz="4" w:space="0" w:color="auto"/>
              <w:bottom w:val="single" w:sz="4" w:space="0" w:color="auto"/>
              <w:right w:val="single" w:sz="4" w:space="0" w:color="auto"/>
            </w:tcBorders>
            <w:noWrap/>
            <w:vAlign w:val="bottom"/>
            <w:hideMark/>
          </w:tcPr>
          <w:p w14:paraId="5A018E9F" w14:textId="77777777" w:rsidR="00195499" w:rsidRPr="00AD2006" w:rsidRDefault="00195499">
            <w:pPr>
              <w:widowControl/>
              <w:jc w:val="right"/>
              <w:rPr>
                <w:rFonts w:ascii="Times New Roman" w:eastAsia="Times New Roman" w:hAnsi="Times New Roman" w:cs="Times New Roman"/>
                <w:b/>
                <w:bCs/>
                <w:color w:val="000000"/>
                <w:sz w:val="24"/>
                <w:szCs w:val="24"/>
              </w:rPr>
            </w:pPr>
            <w:r w:rsidRPr="00AD2006">
              <w:rPr>
                <w:rFonts w:ascii="Times New Roman" w:eastAsia="Times New Roman" w:hAnsi="Times New Roman" w:cs="Times New Roman"/>
                <w:b/>
                <w:bCs/>
                <w:color w:val="000000"/>
                <w:sz w:val="24"/>
                <w:szCs w:val="24"/>
              </w:rPr>
              <w:t>UL Agreement Title:</w:t>
            </w:r>
          </w:p>
        </w:tc>
        <w:tc>
          <w:tcPr>
            <w:tcW w:w="5400" w:type="dxa"/>
            <w:tcBorders>
              <w:top w:val="single" w:sz="4" w:space="0" w:color="auto"/>
              <w:left w:val="nil"/>
              <w:bottom w:val="single" w:sz="4" w:space="0" w:color="auto"/>
              <w:right w:val="single" w:sz="4" w:space="0" w:color="auto"/>
            </w:tcBorders>
            <w:noWrap/>
            <w:vAlign w:val="bottom"/>
            <w:hideMark/>
          </w:tcPr>
          <w:p w14:paraId="08C94C25" w14:textId="77777777" w:rsidR="00195499" w:rsidRPr="00AD2006" w:rsidRDefault="00195499">
            <w:pPr>
              <w:widowControl/>
              <w:rPr>
                <w:rFonts w:ascii="Times New Roman" w:eastAsia="Times New Roman" w:hAnsi="Times New Roman" w:cs="Times New Roman"/>
                <w:i/>
                <w:iCs/>
                <w:color w:val="000000"/>
                <w:sz w:val="24"/>
                <w:szCs w:val="24"/>
              </w:rPr>
            </w:pPr>
            <w:r w:rsidRPr="00AD2006">
              <w:rPr>
                <w:rFonts w:ascii="Times New Roman" w:eastAsia="Times New Roman" w:hAnsi="Times New Roman" w:cs="Times New Roman"/>
                <w:i/>
                <w:iCs/>
                <w:color w:val="000000"/>
                <w:sz w:val="24"/>
                <w:szCs w:val="24"/>
              </w:rPr>
              <w:t xml:space="preserve">OIL AND GAS LEASE </w:t>
            </w:r>
            <w:proofErr w:type="gramStart"/>
            <w:r w:rsidRPr="00AD2006">
              <w:rPr>
                <w:rFonts w:ascii="Times New Roman" w:eastAsia="Times New Roman" w:hAnsi="Times New Roman" w:cs="Times New Roman"/>
                <w:i/>
                <w:iCs/>
                <w:color w:val="000000"/>
                <w:sz w:val="24"/>
                <w:szCs w:val="24"/>
              </w:rPr>
              <w:t>#</w:t>
            </w:r>
            <w:r w:rsidRPr="009E7EC8">
              <w:rPr>
                <w:rFonts w:ascii="Times New Roman" w:eastAsia="Times New Roman" w:hAnsi="Times New Roman" w:cs="Times New Roman"/>
                <w:color w:val="000000"/>
                <w:sz w:val="24"/>
                <w:szCs w:val="24"/>
                <w:highlight w:val="yellow"/>
              </w:rPr>
              <w:t>[</w:t>
            </w:r>
            <w:proofErr w:type="gramEnd"/>
            <w:r>
              <w:rPr>
                <w:rFonts w:ascii="Times New Roman" w:eastAsia="Times New Roman" w:hAnsi="Times New Roman" w:cs="Times New Roman"/>
                <w:i/>
                <w:iCs/>
                <w:color w:val="000000"/>
                <w:sz w:val="24"/>
                <w:szCs w:val="24"/>
                <w:highlight w:val="yellow"/>
              </w:rPr>
              <w:t>######</w:t>
            </w:r>
            <w:r w:rsidRPr="009E7EC8">
              <w:rPr>
                <w:rFonts w:ascii="Times New Roman" w:eastAsia="Times New Roman" w:hAnsi="Times New Roman" w:cs="Times New Roman"/>
                <w:color w:val="000000"/>
                <w:sz w:val="24"/>
                <w:szCs w:val="24"/>
                <w:highlight w:val="yellow"/>
              </w:rPr>
              <w:t>]</w:t>
            </w:r>
          </w:p>
        </w:tc>
      </w:tr>
      <w:tr w:rsidR="00C46107" w:rsidRPr="00AD2006" w14:paraId="6AB75D7D" w14:textId="77777777" w:rsidTr="00C46107">
        <w:trPr>
          <w:trHeight w:val="301"/>
        </w:trPr>
        <w:tc>
          <w:tcPr>
            <w:tcW w:w="5395" w:type="dxa"/>
            <w:tcBorders>
              <w:top w:val="single" w:sz="4" w:space="0" w:color="auto"/>
              <w:left w:val="single" w:sz="4" w:space="0" w:color="auto"/>
              <w:bottom w:val="single" w:sz="4" w:space="0" w:color="auto"/>
              <w:right w:val="single" w:sz="4" w:space="0" w:color="auto"/>
            </w:tcBorders>
            <w:noWrap/>
            <w:vAlign w:val="bottom"/>
            <w:hideMark/>
          </w:tcPr>
          <w:p w14:paraId="60047A52" w14:textId="77777777" w:rsidR="00195499" w:rsidRPr="00AD2006" w:rsidRDefault="00195499">
            <w:pPr>
              <w:widowControl/>
              <w:jc w:val="right"/>
              <w:rPr>
                <w:rFonts w:ascii="Times New Roman" w:eastAsia="Times New Roman" w:hAnsi="Times New Roman" w:cs="Times New Roman"/>
                <w:b/>
                <w:bCs/>
                <w:color w:val="000000"/>
                <w:sz w:val="24"/>
                <w:szCs w:val="24"/>
              </w:rPr>
            </w:pPr>
            <w:r w:rsidRPr="00AD2006">
              <w:rPr>
                <w:rFonts w:ascii="Times New Roman" w:eastAsia="Times New Roman" w:hAnsi="Times New Roman" w:cs="Times New Roman"/>
                <w:b/>
                <w:bCs/>
                <w:color w:val="000000"/>
                <w:sz w:val="24"/>
                <w:szCs w:val="24"/>
              </w:rPr>
              <w:t>Agreement Date:</w:t>
            </w:r>
          </w:p>
        </w:tc>
        <w:tc>
          <w:tcPr>
            <w:tcW w:w="5400" w:type="dxa"/>
            <w:tcBorders>
              <w:top w:val="single" w:sz="4" w:space="0" w:color="auto"/>
              <w:left w:val="nil"/>
              <w:bottom w:val="single" w:sz="4" w:space="0" w:color="auto"/>
              <w:right w:val="single" w:sz="4" w:space="0" w:color="auto"/>
            </w:tcBorders>
            <w:noWrap/>
            <w:vAlign w:val="bottom"/>
            <w:hideMark/>
          </w:tcPr>
          <w:p w14:paraId="26D594BA" w14:textId="77777777" w:rsidR="00195499" w:rsidRPr="00AD2006" w:rsidRDefault="00195499">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r w:rsidRPr="00DF4844">
              <w:rPr>
                <w:rFonts w:ascii="Times New Roman" w:eastAsia="Times New Roman" w:hAnsi="Times New Roman" w:cs="Times New Roman"/>
                <w:color w:val="000000"/>
                <w:sz w:val="24"/>
                <w:szCs w:val="24"/>
                <w:highlight w:val="yellow"/>
              </w:rPr>
              <w:t>01/01/2000</w:t>
            </w:r>
            <w:r w:rsidRPr="002A344B">
              <w:rPr>
                <w:rFonts w:ascii="Times New Roman" w:eastAsia="Times New Roman" w:hAnsi="Times New Roman" w:cs="Times New Roman"/>
                <w:color w:val="000000"/>
                <w:sz w:val="24"/>
                <w:szCs w:val="24"/>
                <w:highlight w:val="yellow"/>
              </w:rPr>
              <w:t>]</w:t>
            </w:r>
          </w:p>
        </w:tc>
      </w:tr>
      <w:tr w:rsidR="00C46107" w:rsidRPr="00AD2006" w14:paraId="124A4047" w14:textId="77777777" w:rsidTr="00C46107">
        <w:trPr>
          <w:trHeight w:val="301"/>
        </w:trPr>
        <w:tc>
          <w:tcPr>
            <w:tcW w:w="5395" w:type="dxa"/>
            <w:tcBorders>
              <w:top w:val="single" w:sz="4" w:space="0" w:color="auto"/>
              <w:left w:val="single" w:sz="4" w:space="0" w:color="auto"/>
              <w:bottom w:val="single" w:sz="4" w:space="0" w:color="auto"/>
              <w:right w:val="single" w:sz="4" w:space="0" w:color="auto"/>
            </w:tcBorders>
            <w:noWrap/>
            <w:vAlign w:val="bottom"/>
            <w:hideMark/>
          </w:tcPr>
          <w:p w14:paraId="178A6DE9" w14:textId="77777777" w:rsidR="00195499" w:rsidRPr="00AD2006" w:rsidRDefault="00195499">
            <w:pPr>
              <w:widowControl/>
              <w:jc w:val="right"/>
              <w:rPr>
                <w:rFonts w:ascii="Times New Roman" w:eastAsia="Times New Roman" w:hAnsi="Times New Roman" w:cs="Times New Roman"/>
                <w:b/>
                <w:bCs/>
                <w:color w:val="000000"/>
                <w:sz w:val="24"/>
                <w:szCs w:val="24"/>
              </w:rPr>
            </w:pPr>
            <w:r w:rsidRPr="00AD2006">
              <w:rPr>
                <w:rFonts w:ascii="Times New Roman" w:eastAsia="Times New Roman" w:hAnsi="Times New Roman" w:cs="Times New Roman"/>
                <w:b/>
                <w:bCs/>
                <w:color w:val="000000"/>
                <w:sz w:val="24"/>
                <w:szCs w:val="24"/>
              </w:rPr>
              <w:t>Document #:</w:t>
            </w:r>
          </w:p>
        </w:tc>
        <w:tc>
          <w:tcPr>
            <w:tcW w:w="5400" w:type="dxa"/>
            <w:tcBorders>
              <w:top w:val="single" w:sz="4" w:space="0" w:color="auto"/>
              <w:left w:val="nil"/>
              <w:bottom w:val="single" w:sz="4" w:space="0" w:color="auto"/>
              <w:right w:val="single" w:sz="4" w:space="0" w:color="auto"/>
            </w:tcBorders>
            <w:noWrap/>
            <w:vAlign w:val="bottom"/>
            <w:hideMark/>
          </w:tcPr>
          <w:p w14:paraId="34A753E5" w14:textId="77777777" w:rsidR="00195499" w:rsidRPr="00AD2006" w:rsidRDefault="00195499">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r w:rsidRPr="00DF4844">
              <w:rPr>
                <w:rFonts w:ascii="Times New Roman" w:eastAsia="Times New Roman" w:hAnsi="Times New Roman" w:cs="Times New Roman"/>
                <w:color w:val="000000"/>
                <w:sz w:val="24"/>
                <w:szCs w:val="24"/>
                <w:highlight w:val="yellow"/>
              </w:rPr>
              <w:t>XXXX</w:t>
            </w:r>
            <w:r w:rsidRPr="00782692">
              <w:rPr>
                <w:rFonts w:ascii="Times New Roman" w:eastAsia="Times New Roman" w:hAnsi="Times New Roman" w:cs="Times New Roman"/>
                <w:color w:val="000000"/>
                <w:sz w:val="24"/>
                <w:szCs w:val="24"/>
                <w:highlight w:val="yellow"/>
              </w:rPr>
              <w:t>]</w:t>
            </w:r>
          </w:p>
        </w:tc>
      </w:tr>
      <w:tr w:rsidR="00C46107" w:rsidRPr="00AD2006" w14:paraId="30A8D5B4" w14:textId="77777777" w:rsidTr="00C46107">
        <w:trPr>
          <w:trHeight w:val="301"/>
        </w:trPr>
        <w:tc>
          <w:tcPr>
            <w:tcW w:w="5395" w:type="dxa"/>
            <w:tcBorders>
              <w:top w:val="single" w:sz="4" w:space="0" w:color="auto"/>
              <w:left w:val="single" w:sz="4" w:space="0" w:color="auto"/>
              <w:bottom w:val="single" w:sz="4" w:space="0" w:color="auto"/>
              <w:right w:val="single" w:sz="4" w:space="0" w:color="auto"/>
            </w:tcBorders>
            <w:noWrap/>
            <w:vAlign w:val="bottom"/>
          </w:tcPr>
          <w:p w14:paraId="45908D3A" w14:textId="77777777" w:rsidR="00195499" w:rsidRPr="00AD2006" w:rsidRDefault="00195499">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Volume</w:t>
            </w:r>
            <w:r w:rsidRPr="00AD2006">
              <w:rPr>
                <w:rFonts w:ascii="Times New Roman" w:eastAsia="Times New Roman" w:hAnsi="Times New Roman" w:cs="Times New Roman"/>
                <w:b/>
                <w:bCs/>
                <w:color w:val="000000"/>
                <w:sz w:val="24"/>
                <w:szCs w:val="24"/>
              </w:rPr>
              <w:t>:</w:t>
            </w:r>
          </w:p>
        </w:tc>
        <w:tc>
          <w:tcPr>
            <w:tcW w:w="5400" w:type="dxa"/>
            <w:tcBorders>
              <w:top w:val="single" w:sz="4" w:space="0" w:color="auto"/>
              <w:left w:val="nil"/>
              <w:bottom w:val="single" w:sz="4" w:space="0" w:color="auto"/>
              <w:right w:val="single" w:sz="4" w:space="0" w:color="auto"/>
            </w:tcBorders>
            <w:noWrap/>
            <w:vAlign w:val="bottom"/>
          </w:tcPr>
          <w:p w14:paraId="5586D511" w14:textId="77777777" w:rsidR="00195499" w:rsidRPr="00AD2006" w:rsidRDefault="00195499">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r w:rsidRPr="00DF4844">
              <w:rPr>
                <w:rFonts w:ascii="Times New Roman" w:eastAsia="Times New Roman" w:hAnsi="Times New Roman" w:cs="Times New Roman"/>
                <w:color w:val="000000"/>
                <w:sz w:val="24"/>
                <w:szCs w:val="24"/>
                <w:highlight w:val="yellow"/>
              </w:rPr>
              <w:t>XXXX</w:t>
            </w:r>
            <w:r w:rsidRPr="00782692">
              <w:rPr>
                <w:rFonts w:ascii="Times New Roman" w:eastAsia="Times New Roman" w:hAnsi="Times New Roman" w:cs="Times New Roman"/>
                <w:color w:val="000000"/>
                <w:sz w:val="24"/>
                <w:szCs w:val="24"/>
                <w:highlight w:val="yellow"/>
              </w:rPr>
              <w:t>]</w:t>
            </w:r>
          </w:p>
        </w:tc>
      </w:tr>
      <w:tr w:rsidR="00C46107" w:rsidRPr="00AD2006" w14:paraId="63ADA66B" w14:textId="77777777" w:rsidTr="00C46107">
        <w:trPr>
          <w:trHeight w:val="301"/>
        </w:trPr>
        <w:tc>
          <w:tcPr>
            <w:tcW w:w="5395" w:type="dxa"/>
            <w:tcBorders>
              <w:top w:val="single" w:sz="4" w:space="0" w:color="auto"/>
              <w:left w:val="single" w:sz="4" w:space="0" w:color="auto"/>
              <w:bottom w:val="single" w:sz="4" w:space="0" w:color="auto"/>
              <w:right w:val="single" w:sz="4" w:space="0" w:color="auto"/>
            </w:tcBorders>
            <w:noWrap/>
            <w:vAlign w:val="bottom"/>
          </w:tcPr>
          <w:p w14:paraId="581B1CC7" w14:textId="77777777" w:rsidR="00195499" w:rsidRPr="00AD2006" w:rsidRDefault="00195499">
            <w:pPr>
              <w:widowControl/>
              <w:jc w:val="right"/>
              <w:rPr>
                <w:rFonts w:ascii="Times New Roman" w:eastAsia="Times New Roman" w:hAnsi="Times New Roman" w:cs="Times New Roman"/>
                <w:b/>
                <w:bCs/>
                <w:color w:val="000000"/>
                <w:sz w:val="24"/>
                <w:szCs w:val="24"/>
              </w:rPr>
            </w:pPr>
            <w:r w:rsidRPr="00AD2006">
              <w:rPr>
                <w:rFonts w:ascii="Times New Roman" w:eastAsia="Times New Roman" w:hAnsi="Times New Roman" w:cs="Times New Roman"/>
                <w:b/>
                <w:bCs/>
                <w:color w:val="000000"/>
                <w:sz w:val="24"/>
                <w:szCs w:val="24"/>
              </w:rPr>
              <w:t>Page:</w:t>
            </w:r>
          </w:p>
        </w:tc>
        <w:tc>
          <w:tcPr>
            <w:tcW w:w="5400" w:type="dxa"/>
            <w:tcBorders>
              <w:top w:val="single" w:sz="4" w:space="0" w:color="auto"/>
              <w:left w:val="nil"/>
              <w:bottom w:val="single" w:sz="4" w:space="0" w:color="auto"/>
              <w:right w:val="single" w:sz="4" w:space="0" w:color="auto"/>
            </w:tcBorders>
            <w:noWrap/>
            <w:vAlign w:val="bottom"/>
          </w:tcPr>
          <w:p w14:paraId="232BD596" w14:textId="77777777" w:rsidR="00195499" w:rsidRPr="00AD2006" w:rsidRDefault="00195499">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r w:rsidRPr="00DF4844">
              <w:rPr>
                <w:rFonts w:ascii="Times New Roman" w:eastAsia="Times New Roman" w:hAnsi="Times New Roman" w:cs="Times New Roman"/>
                <w:color w:val="000000"/>
                <w:sz w:val="24"/>
                <w:szCs w:val="24"/>
                <w:highlight w:val="yellow"/>
              </w:rPr>
              <w:t>XXXX</w:t>
            </w:r>
            <w:r w:rsidRPr="00782692">
              <w:rPr>
                <w:rFonts w:ascii="Times New Roman" w:eastAsia="Times New Roman" w:hAnsi="Times New Roman" w:cs="Times New Roman"/>
                <w:color w:val="000000"/>
                <w:sz w:val="24"/>
                <w:szCs w:val="24"/>
                <w:highlight w:val="yellow"/>
              </w:rPr>
              <w:t>]</w:t>
            </w:r>
          </w:p>
        </w:tc>
      </w:tr>
      <w:tr w:rsidR="00C46107" w:rsidRPr="00AD2006" w14:paraId="5EF8D5E9" w14:textId="77777777" w:rsidTr="00C46107">
        <w:trPr>
          <w:trHeight w:val="301"/>
        </w:trPr>
        <w:tc>
          <w:tcPr>
            <w:tcW w:w="5395" w:type="dxa"/>
            <w:tcBorders>
              <w:top w:val="single" w:sz="4" w:space="0" w:color="auto"/>
              <w:left w:val="single" w:sz="4" w:space="0" w:color="auto"/>
              <w:bottom w:val="single" w:sz="4" w:space="0" w:color="auto"/>
              <w:right w:val="single" w:sz="4" w:space="0" w:color="auto"/>
            </w:tcBorders>
            <w:noWrap/>
            <w:vAlign w:val="bottom"/>
            <w:hideMark/>
          </w:tcPr>
          <w:p w14:paraId="17D6494A" w14:textId="77777777" w:rsidR="00195499" w:rsidRPr="00AD2006" w:rsidRDefault="00195499">
            <w:pPr>
              <w:widowControl/>
              <w:jc w:val="right"/>
              <w:rPr>
                <w:rFonts w:ascii="Times New Roman" w:eastAsia="Times New Roman" w:hAnsi="Times New Roman" w:cs="Times New Roman"/>
                <w:b/>
                <w:bCs/>
                <w:color w:val="000000"/>
                <w:sz w:val="24"/>
                <w:szCs w:val="24"/>
              </w:rPr>
            </w:pPr>
            <w:r w:rsidRPr="00AD2006">
              <w:rPr>
                <w:rFonts w:ascii="Times New Roman" w:eastAsia="Times New Roman" w:hAnsi="Times New Roman" w:cs="Times New Roman"/>
                <w:b/>
                <w:bCs/>
                <w:color w:val="000000"/>
                <w:sz w:val="24"/>
                <w:szCs w:val="24"/>
              </w:rPr>
              <w:t>County:</w:t>
            </w:r>
          </w:p>
        </w:tc>
        <w:tc>
          <w:tcPr>
            <w:tcW w:w="5400" w:type="dxa"/>
            <w:tcBorders>
              <w:top w:val="single" w:sz="4" w:space="0" w:color="auto"/>
              <w:left w:val="nil"/>
              <w:bottom w:val="single" w:sz="4" w:space="0" w:color="auto"/>
              <w:right w:val="single" w:sz="4" w:space="0" w:color="auto"/>
            </w:tcBorders>
            <w:noWrap/>
            <w:vAlign w:val="bottom"/>
            <w:hideMark/>
          </w:tcPr>
          <w:p w14:paraId="12C65D60" w14:textId="77777777" w:rsidR="00195499" w:rsidRPr="00AD2006" w:rsidRDefault="00195499">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r w:rsidRPr="00DF4844">
              <w:rPr>
                <w:rFonts w:ascii="Times New Roman" w:eastAsia="Times New Roman" w:hAnsi="Times New Roman" w:cs="Times New Roman"/>
                <w:color w:val="000000"/>
                <w:sz w:val="24"/>
                <w:szCs w:val="24"/>
                <w:highlight w:val="yellow"/>
              </w:rPr>
              <w:t>XXXX</w:t>
            </w:r>
            <w:r w:rsidRPr="00782692">
              <w:rPr>
                <w:rFonts w:ascii="Times New Roman" w:eastAsia="Times New Roman" w:hAnsi="Times New Roman" w:cs="Times New Roman"/>
                <w:color w:val="000000"/>
                <w:sz w:val="24"/>
                <w:szCs w:val="24"/>
                <w:highlight w:val="yellow"/>
              </w:rPr>
              <w:t>]</w:t>
            </w:r>
          </w:p>
        </w:tc>
      </w:tr>
      <w:tr w:rsidR="00C46107" w:rsidRPr="00AD2006" w14:paraId="4F266ECF" w14:textId="77777777" w:rsidTr="00C46107">
        <w:trPr>
          <w:trHeight w:val="301"/>
        </w:trPr>
        <w:tc>
          <w:tcPr>
            <w:tcW w:w="5395" w:type="dxa"/>
            <w:tcBorders>
              <w:top w:val="single" w:sz="4" w:space="0" w:color="auto"/>
              <w:left w:val="single" w:sz="4" w:space="0" w:color="auto"/>
              <w:bottom w:val="single" w:sz="4" w:space="0" w:color="auto"/>
              <w:right w:val="single" w:sz="4" w:space="0" w:color="auto"/>
            </w:tcBorders>
            <w:noWrap/>
            <w:vAlign w:val="bottom"/>
          </w:tcPr>
          <w:p w14:paraId="0B3321AA" w14:textId="77777777" w:rsidR="00195499" w:rsidRPr="00AD2006" w:rsidRDefault="00195499">
            <w:pPr>
              <w:widowControl/>
              <w:jc w:val="right"/>
              <w:rPr>
                <w:rFonts w:ascii="Times New Roman" w:eastAsia="Times New Roman" w:hAnsi="Times New Roman" w:cs="Times New Roman"/>
                <w:b/>
                <w:bCs/>
                <w:color w:val="000000"/>
                <w:sz w:val="24"/>
                <w:szCs w:val="24"/>
              </w:rPr>
            </w:pPr>
            <w:r w:rsidRPr="00AD2006">
              <w:rPr>
                <w:rFonts w:ascii="Times New Roman" w:eastAsia="Times New Roman" w:hAnsi="Times New Roman" w:cs="Times New Roman"/>
                <w:b/>
                <w:bCs/>
                <w:color w:val="000000"/>
                <w:sz w:val="24"/>
                <w:szCs w:val="24"/>
              </w:rPr>
              <w:t>State:</w:t>
            </w:r>
          </w:p>
        </w:tc>
        <w:tc>
          <w:tcPr>
            <w:tcW w:w="5400" w:type="dxa"/>
            <w:tcBorders>
              <w:top w:val="single" w:sz="4" w:space="0" w:color="auto"/>
              <w:left w:val="nil"/>
              <w:bottom w:val="single" w:sz="4" w:space="0" w:color="auto"/>
              <w:right w:val="single" w:sz="4" w:space="0" w:color="auto"/>
            </w:tcBorders>
            <w:noWrap/>
            <w:vAlign w:val="bottom"/>
          </w:tcPr>
          <w:p w14:paraId="439F3E50" w14:textId="77777777" w:rsidR="00195499" w:rsidRPr="00DF4844" w:rsidRDefault="00195499">
            <w:pPr>
              <w:widowControl/>
              <w:rPr>
                <w:rFonts w:ascii="Times New Roman" w:eastAsia="Times New Roman" w:hAnsi="Times New Roman" w:cs="Times New Roman"/>
                <w:color w:val="000000"/>
                <w:sz w:val="24"/>
                <w:szCs w:val="24"/>
                <w:highlight w:val="yellow"/>
              </w:rPr>
            </w:pPr>
            <w:r w:rsidRPr="00AD2006">
              <w:rPr>
                <w:rFonts w:ascii="Times New Roman" w:eastAsia="Times New Roman" w:hAnsi="Times New Roman" w:cs="Times New Roman"/>
                <w:color w:val="000000"/>
                <w:sz w:val="24"/>
                <w:szCs w:val="24"/>
              </w:rPr>
              <w:t>TX</w:t>
            </w:r>
          </w:p>
        </w:tc>
      </w:tr>
      <w:tr w:rsidR="00C46107" w:rsidRPr="00AD2006" w14:paraId="55256492" w14:textId="77777777" w:rsidTr="00C46107">
        <w:trPr>
          <w:trHeight w:val="301"/>
        </w:trPr>
        <w:tc>
          <w:tcPr>
            <w:tcW w:w="5395" w:type="dxa"/>
            <w:tcBorders>
              <w:top w:val="single" w:sz="4" w:space="0" w:color="auto"/>
              <w:left w:val="single" w:sz="4" w:space="0" w:color="auto"/>
              <w:bottom w:val="single" w:sz="4" w:space="0" w:color="auto"/>
              <w:right w:val="single" w:sz="4" w:space="0" w:color="auto"/>
            </w:tcBorders>
            <w:noWrap/>
            <w:vAlign w:val="bottom"/>
          </w:tcPr>
          <w:p w14:paraId="1075DCAF" w14:textId="77777777" w:rsidR="00195499" w:rsidRPr="00AD2006" w:rsidRDefault="00195499">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Survey:</w:t>
            </w:r>
          </w:p>
        </w:tc>
        <w:tc>
          <w:tcPr>
            <w:tcW w:w="5400" w:type="dxa"/>
            <w:tcBorders>
              <w:top w:val="single" w:sz="4" w:space="0" w:color="auto"/>
              <w:left w:val="nil"/>
              <w:bottom w:val="single" w:sz="4" w:space="0" w:color="auto"/>
              <w:right w:val="single" w:sz="4" w:space="0" w:color="auto"/>
            </w:tcBorders>
            <w:noWrap/>
            <w:vAlign w:val="bottom"/>
          </w:tcPr>
          <w:p w14:paraId="149FE51E" w14:textId="77777777" w:rsidR="00195499" w:rsidRPr="00DF4844" w:rsidRDefault="00195499">
            <w:pPr>
              <w:widowControl/>
              <w:rPr>
                <w:rFonts w:ascii="Times New Roman" w:eastAsia="Times New Roman" w:hAnsi="Times New Roman" w:cs="Times New Roman"/>
                <w:color w:val="000000"/>
                <w:sz w:val="24"/>
                <w:szCs w:val="24"/>
                <w:highlight w:val="yellow"/>
              </w:rPr>
            </w:pPr>
            <w:r w:rsidRPr="00782692">
              <w:rPr>
                <w:rFonts w:ascii="Times New Roman" w:eastAsia="Times New Roman" w:hAnsi="Times New Roman" w:cs="Times New Roman"/>
                <w:color w:val="000000"/>
                <w:sz w:val="24"/>
                <w:szCs w:val="24"/>
              </w:rPr>
              <w:t>UL</w:t>
            </w:r>
          </w:p>
        </w:tc>
      </w:tr>
      <w:tr w:rsidR="00C46107" w:rsidRPr="00AD2006" w14:paraId="52702FB8" w14:textId="77777777" w:rsidTr="00C46107">
        <w:trPr>
          <w:trHeight w:val="301"/>
        </w:trPr>
        <w:tc>
          <w:tcPr>
            <w:tcW w:w="5395" w:type="dxa"/>
            <w:tcBorders>
              <w:top w:val="single" w:sz="4" w:space="0" w:color="auto"/>
              <w:left w:val="single" w:sz="4" w:space="0" w:color="auto"/>
              <w:bottom w:val="single" w:sz="4" w:space="0" w:color="auto"/>
              <w:right w:val="single" w:sz="4" w:space="0" w:color="auto"/>
            </w:tcBorders>
            <w:noWrap/>
            <w:vAlign w:val="bottom"/>
            <w:hideMark/>
          </w:tcPr>
          <w:p w14:paraId="1690297B" w14:textId="77777777" w:rsidR="00195499" w:rsidRPr="00AD2006" w:rsidRDefault="00195499">
            <w:pPr>
              <w:widowControl/>
              <w:jc w:val="right"/>
              <w:rPr>
                <w:rFonts w:ascii="Times New Roman" w:eastAsia="Times New Roman" w:hAnsi="Times New Roman" w:cs="Times New Roman"/>
                <w:b/>
                <w:bCs/>
                <w:color w:val="000000"/>
                <w:sz w:val="24"/>
                <w:szCs w:val="24"/>
              </w:rPr>
            </w:pPr>
            <w:r w:rsidRPr="00AD2006">
              <w:rPr>
                <w:rFonts w:ascii="Times New Roman" w:eastAsia="Times New Roman" w:hAnsi="Times New Roman" w:cs="Times New Roman"/>
                <w:b/>
                <w:bCs/>
                <w:color w:val="000000"/>
                <w:sz w:val="24"/>
                <w:szCs w:val="24"/>
              </w:rPr>
              <w:t>Block:</w:t>
            </w:r>
          </w:p>
        </w:tc>
        <w:tc>
          <w:tcPr>
            <w:tcW w:w="5400" w:type="dxa"/>
            <w:tcBorders>
              <w:top w:val="single" w:sz="4" w:space="0" w:color="auto"/>
              <w:left w:val="nil"/>
              <w:bottom w:val="single" w:sz="4" w:space="0" w:color="auto"/>
              <w:right w:val="single" w:sz="4" w:space="0" w:color="auto"/>
            </w:tcBorders>
            <w:noWrap/>
            <w:vAlign w:val="bottom"/>
            <w:hideMark/>
          </w:tcPr>
          <w:p w14:paraId="33941180" w14:textId="77777777" w:rsidR="00195499" w:rsidRPr="00AD2006" w:rsidRDefault="00195499">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r w:rsidRPr="00DF4844">
              <w:rPr>
                <w:rFonts w:ascii="Times New Roman" w:eastAsia="Times New Roman" w:hAnsi="Times New Roman" w:cs="Times New Roman"/>
                <w:color w:val="000000"/>
                <w:sz w:val="24"/>
                <w:szCs w:val="24"/>
                <w:highlight w:val="yellow"/>
              </w:rPr>
              <w:t>XXXX</w:t>
            </w:r>
            <w:r w:rsidRPr="00782692">
              <w:rPr>
                <w:rFonts w:ascii="Times New Roman" w:eastAsia="Times New Roman" w:hAnsi="Times New Roman" w:cs="Times New Roman"/>
                <w:color w:val="000000"/>
                <w:sz w:val="24"/>
                <w:szCs w:val="24"/>
                <w:highlight w:val="yellow"/>
              </w:rPr>
              <w:t>]</w:t>
            </w:r>
          </w:p>
        </w:tc>
      </w:tr>
      <w:tr w:rsidR="00C46107" w:rsidRPr="00AD2006" w14:paraId="2F63BF18" w14:textId="77777777" w:rsidTr="00C46107">
        <w:trPr>
          <w:trHeight w:val="301"/>
        </w:trPr>
        <w:tc>
          <w:tcPr>
            <w:tcW w:w="5395" w:type="dxa"/>
            <w:tcBorders>
              <w:top w:val="single" w:sz="4" w:space="0" w:color="auto"/>
              <w:left w:val="single" w:sz="4" w:space="0" w:color="auto"/>
              <w:bottom w:val="single" w:sz="4" w:space="0" w:color="auto"/>
              <w:right w:val="single" w:sz="4" w:space="0" w:color="auto"/>
            </w:tcBorders>
            <w:noWrap/>
            <w:vAlign w:val="bottom"/>
            <w:hideMark/>
          </w:tcPr>
          <w:p w14:paraId="34E385FA" w14:textId="77777777" w:rsidR="00195499" w:rsidRPr="00AD2006" w:rsidRDefault="00195499">
            <w:pPr>
              <w:widowControl/>
              <w:jc w:val="right"/>
              <w:rPr>
                <w:rFonts w:ascii="Times New Roman" w:eastAsia="Times New Roman" w:hAnsi="Times New Roman" w:cs="Times New Roman"/>
                <w:b/>
                <w:bCs/>
                <w:color w:val="000000"/>
                <w:sz w:val="24"/>
                <w:szCs w:val="24"/>
              </w:rPr>
            </w:pPr>
            <w:r w:rsidRPr="00AD2006">
              <w:rPr>
                <w:rFonts w:ascii="Times New Roman" w:eastAsia="Times New Roman" w:hAnsi="Times New Roman" w:cs="Times New Roman"/>
                <w:b/>
                <w:bCs/>
                <w:color w:val="000000"/>
                <w:sz w:val="24"/>
                <w:szCs w:val="24"/>
              </w:rPr>
              <w:t xml:space="preserve">Section: </w:t>
            </w:r>
          </w:p>
        </w:tc>
        <w:tc>
          <w:tcPr>
            <w:tcW w:w="5400" w:type="dxa"/>
            <w:tcBorders>
              <w:top w:val="single" w:sz="4" w:space="0" w:color="auto"/>
              <w:left w:val="nil"/>
              <w:bottom w:val="single" w:sz="4" w:space="0" w:color="auto"/>
              <w:right w:val="single" w:sz="4" w:space="0" w:color="auto"/>
            </w:tcBorders>
            <w:noWrap/>
            <w:vAlign w:val="bottom"/>
            <w:hideMark/>
          </w:tcPr>
          <w:p w14:paraId="1797A363" w14:textId="77777777" w:rsidR="00195499" w:rsidRPr="00AD2006" w:rsidRDefault="00195499">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r w:rsidRPr="00DF4844">
              <w:rPr>
                <w:rFonts w:ascii="Times New Roman" w:eastAsia="Times New Roman" w:hAnsi="Times New Roman" w:cs="Times New Roman"/>
                <w:color w:val="000000"/>
                <w:sz w:val="24"/>
                <w:szCs w:val="24"/>
                <w:highlight w:val="yellow"/>
              </w:rPr>
              <w:t>XXXX</w:t>
            </w:r>
            <w:r w:rsidRPr="00782692">
              <w:rPr>
                <w:rFonts w:ascii="Times New Roman" w:eastAsia="Times New Roman" w:hAnsi="Times New Roman" w:cs="Times New Roman"/>
                <w:color w:val="000000"/>
                <w:sz w:val="24"/>
                <w:szCs w:val="24"/>
                <w:highlight w:val="yellow"/>
              </w:rPr>
              <w:t>]</w:t>
            </w:r>
          </w:p>
        </w:tc>
      </w:tr>
      <w:tr w:rsidR="005513DB" w:rsidRPr="00AD2006" w14:paraId="7B381B86" w14:textId="77777777" w:rsidTr="00D44F5F">
        <w:trPr>
          <w:trHeight w:val="301"/>
        </w:trPr>
        <w:tc>
          <w:tcPr>
            <w:tcW w:w="5395" w:type="dxa"/>
            <w:tcBorders>
              <w:top w:val="single" w:sz="4" w:space="0" w:color="auto"/>
              <w:left w:val="single" w:sz="4" w:space="0" w:color="auto"/>
              <w:bottom w:val="single" w:sz="4" w:space="0" w:color="auto"/>
              <w:right w:val="single" w:sz="4" w:space="0" w:color="auto"/>
            </w:tcBorders>
            <w:noWrap/>
            <w:vAlign w:val="bottom"/>
          </w:tcPr>
          <w:p w14:paraId="20A6C30D" w14:textId="27C3FCFD" w:rsidR="005513DB" w:rsidRPr="00AD2006" w:rsidRDefault="005513DB">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Sharing Tract Productive </w:t>
            </w:r>
            <w:proofErr w:type="spellStart"/>
            <w:r>
              <w:rPr>
                <w:rFonts w:ascii="Times New Roman" w:eastAsia="Times New Roman" w:hAnsi="Times New Roman" w:cs="Times New Roman"/>
                <w:b/>
                <w:bCs/>
                <w:color w:val="000000"/>
                <w:sz w:val="24"/>
                <w:szCs w:val="24"/>
              </w:rPr>
              <w:t>Drainhole</w:t>
            </w:r>
            <w:proofErr w:type="spellEnd"/>
            <w:r>
              <w:rPr>
                <w:rFonts w:ascii="Times New Roman" w:eastAsia="Times New Roman" w:hAnsi="Times New Roman" w:cs="Times New Roman"/>
                <w:b/>
                <w:bCs/>
                <w:color w:val="000000"/>
                <w:sz w:val="24"/>
                <w:szCs w:val="24"/>
              </w:rPr>
              <w:t xml:space="preserve"> Length:</w:t>
            </w:r>
          </w:p>
        </w:tc>
        <w:tc>
          <w:tcPr>
            <w:tcW w:w="5400" w:type="dxa"/>
            <w:tcBorders>
              <w:top w:val="single" w:sz="4" w:space="0" w:color="auto"/>
              <w:left w:val="nil"/>
              <w:bottom w:val="single" w:sz="4" w:space="0" w:color="auto"/>
              <w:right w:val="single" w:sz="4" w:space="0" w:color="auto"/>
            </w:tcBorders>
            <w:noWrap/>
            <w:vAlign w:val="bottom"/>
          </w:tcPr>
          <w:p w14:paraId="3895A091" w14:textId="508BEA0E" w:rsidR="005513DB" w:rsidRPr="00AD2006" w:rsidRDefault="005513DB">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2,540</w:t>
            </w:r>
          </w:p>
        </w:tc>
      </w:tr>
      <w:tr w:rsidR="005513DB" w:rsidRPr="00AD2006" w14:paraId="5369942C" w14:textId="77777777" w:rsidTr="00D44F5F">
        <w:trPr>
          <w:trHeight w:val="301"/>
        </w:trPr>
        <w:tc>
          <w:tcPr>
            <w:tcW w:w="5395" w:type="dxa"/>
            <w:tcBorders>
              <w:top w:val="single" w:sz="4" w:space="0" w:color="auto"/>
              <w:left w:val="single" w:sz="4" w:space="0" w:color="auto"/>
              <w:bottom w:val="single" w:sz="4" w:space="0" w:color="auto"/>
              <w:right w:val="single" w:sz="4" w:space="0" w:color="auto"/>
            </w:tcBorders>
            <w:noWrap/>
            <w:vAlign w:val="bottom"/>
          </w:tcPr>
          <w:p w14:paraId="64A5654D" w14:textId="49C1DBC4" w:rsidR="005513DB" w:rsidRPr="00AD2006" w:rsidRDefault="005513DB">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Total Productive </w:t>
            </w:r>
            <w:proofErr w:type="spellStart"/>
            <w:r>
              <w:rPr>
                <w:rFonts w:ascii="Times New Roman" w:eastAsia="Times New Roman" w:hAnsi="Times New Roman" w:cs="Times New Roman"/>
                <w:b/>
                <w:bCs/>
                <w:color w:val="000000"/>
                <w:sz w:val="24"/>
                <w:szCs w:val="24"/>
              </w:rPr>
              <w:t>Drainhole</w:t>
            </w:r>
            <w:proofErr w:type="spellEnd"/>
            <w:r>
              <w:rPr>
                <w:rFonts w:ascii="Times New Roman" w:eastAsia="Times New Roman" w:hAnsi="Times New Roman" w:cs="Times New Roman"/>
                <w:b/>
                <w:bCs/>
                <w:color w:val="000000"/>
                <w:sz w:val="24"/>
                <w:szCs w:val="24"/>
              </w:rPr>
              <w:t xml:space="preserve"> Length:</w:t>
            </w:r>
          </w:p>
        </w:tc>
        <w:tc>
          <w:tcPr>
            <w:tcW w:w="5400" w:type="dxa"/>
            <w:tcBorders>
              <w:top w:val="single" w:sz="4" w:space="0" w:color="auto"/>
              <w:left w:val="nil"/>
              <w:bottom w:val="single" w:sz="4" w:space="0" w:color="auto"/>
              <w:right w:val="single" w:sz="4" w:space="0" w:color="auto"/>
            </w:tcBorders>
            <w:noWrap/>
            <w:vAlign w:val="bottom"/>
          </w:tcPr>
          <w:p w14:paraId="0FE7AD10" w14:textId="40400692" w:rsidR="005513DB" w:rsidRPr="00AD2006" w:rsidRDefault="005513DB">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7,620</w:t>
            </w:r>
          </w:p>
        </w:tc>
      </w:tr>
      <w:tr w:rsidR="005513DB" w:rsidRPr="00AD2006" w14:paraId="0B9DC811" w14:textId="77777777" w:rsidTr="00383A36">
        <w:trPr>
          <w:trHeight w:val="301"/>
        </w:trPr>
        <w:tc>
          <w:tcPr>
            <w:tcW w:w="5395" w:type="dxa"/>
            <w:tcBorders>
              <w:top w:val="single" w:sz="4" w:space="0" w:color="auto"/>
              <w:left w:val="single" w:sz="4" w:space="0" w:color="auto"/>
              <w:bottom w:val="single" w:sz="4" w:space="0" w:color="auto"/>
              <w:right w:val="single" w:sz="4" w:space="0" w:color="auto"/>
            </w:tcBorders>
            <w:noWrap/>
            <w:vAlign w:val="bottom"/>
          </w:tcPr>
          <w:p w14:paraId="5124BEF9" w14:textId="40E8B249" w:rsidR="005513DB" w:rsidRDefault="005513DB" w:rsidP="00383A36">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Allocation Factor:</w:t>
            </w:r>
          </w:p>
        </w:tc>
        <w:tc>
          <w:tcPr>
            <w:tcW w:w="5400" w:type="dxa"/>
            <w:tcBorders>
              <w:top w:val="single" w:sz="4" w:space="0" w:color="auto"/>
              <w:left w:val="nil"/>
              <w:bottom w:val="single" w:sz="4" w:space="0" w:color="auto"/>
              <w:right w:val="single" w:sz="4" w:space="0" w:color="auto"/>
            </w:tcBorders>
            <w:noWrap/>
            <w:vAlign w:val="bottom"/>
          </w:tcPr>
          <w:p w14:paraId="383F63B3" w14:textId="499554AF" w:rsidR="005513DB" w:rsidRPr="000F3E21" w:rsidRDefault="005513DB">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0.33333334</w:t>
            </w:r>
          </w:p>
        </w:tc>
      </w:tr>
      <w:tr w:rsidR="005513DB" w:rsidRPr="00AD2006" w14:paraId="4E90CA55" w14:textId="77777777" w:rsidTr="00D44F5F">
        <w:trPr>
          <w:trHeight w:val="301"/>
        </w:trPr>
        <w:tc>
          <w:tcPr>
            <w:tcW w:w="5395" w:type="dxa"/>
            <w:tcBorders>
              <w:top w:val="single" w:sz="4" w:space="0" w:color="auto"/>
              <w:left w:val="single" w:sz="4" w:space="0" w:color="auto"/>
              <w:bottom w:val="single" w:sz="4" w:space="0" w:color="auto"/>
              <w:right w:val="single" w:sz="4" w:space="0" w:color="auto"/>
            </w:tcBorders>
            <w:noWrap/>
            <w:vAlign w:val="bottom"/>
          </w:tcPr>
          <w:p w14:paraId="2D43811C" w14:textId="74022A98" w:rsidR="005513DB" w:rsidRPr="00AD2006" w:rsidRDefault="005513DB">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Royalty Rate:</w:t>
            </w:r>
          </w:p>
        </w:tc>
        <w:tc>
          <w:tcPr>
            <w:tcW w:w="5400" w:type="dxa"/>
            <w:tcBorders>
              <w:top w:val="single" w:sz="4" w:space="0" w:color="auto"/>
              <w:left w:val="nil"/>
              <w:bottom w:val="single" w:sz="4" w:space="0" w:color="auto"/>
              <w:right w:val="single" w:sz="4" w:space="0" w:color="auto"/>
            </w:tcBorders>
            <w:noWrap/>
            <w:vAlign w:val="bottom"/>
          </w:tcPr>
          <w:p w14:paraId="11BCD2FC" w14:textId="12290049" w:rsidR="005513DB" w:rsidRPr="003E318F" w:rsidRDefault="005513DB">
            <w:pPr>
              <w:widowControl/>
              <w:rPr>
                <w:rFonts w:ascii="Times New Roman" w:eastAsia="Times New Roman" w:hAnsi="Times New Roman" w:cs="Times New Roman"/>
                <w:color w:val="000000"/>
                <w:sz w:val="24"/>
                <w:szCs w:val="24"/>
              </w:rPr>
            </w:pPr>
            <w:r w:rsidRPr="0003474C">
              <w:rPr>
                <w:rFonts w:ascii="Times New Roman" w:eastAsia="Times New Roman" w:hAnsi="Times New Roman" w:cs="Times New Roman"/>
                <w:color w:val="000000"/>
                <w:sz w:val="24"/>
                <w:szCs w:val="24"/>
                <w:highlight w:val="yellow"/>
              </w:rPr>
              <w:t>[2</w:t>
            </w:r>
            <w:r>
              <w:rPr>
                <w:rFonts w:ascii="Times New Roman" w:eastAsia="Times New Roman" w:hAnsi="Times New Roman" w:cs="Times New Roman"/>
                <w:color w:val="000000"/>
                <w:sz w:val="24"/>
                <w:szCs w:val="24"/>
                <w:highlight w:val="yellow"/>
              </w:rPr>
              <w:t>0</w:t>
            </w:r>
            <w:r w:rsidRPr="0003474C">
              <w:rPr>
                <w:rFonts w:ascii="Times New Roman" w:eastAsia="Times New Roman" w:hAnsi="Times New Roman" w:cs="Times New Roman"/>
                <w:color w:val="000000"/>
                <w:sz w:val="24"/>
                <w:szCs w:val="24"/>
                <w:highlight w:val="yellow"/>
              </w:rPr>
              <w:t>%]</w:t>
            </w:r>
          </w:p>
        </w:tc>
      </w:tr>
      <w:tr w:rsidR="005513DB" w:rsidRPr="00AD2006" w14:paraId="6A7768CF" w14:textId="77777777" w:rsidTr="00C46107">
        <w:trPr>
          <w:trHeight w:val="301"/>
        </w:trPr>
        <w:tc>
          <w:tcPr>
            <w:tcW w:w="5395" w:type="dxa"/>
            <w:tcBorders>
              <w:top w:val="single" w:sz="4" w:space="0" w:color="auto"/>
              <w:left w:val="single" w:sz="4" w:space="0" w:color="auto"/>
              <w:bottom w:val="single" w:sz="4" w:space="0" w:color="auto"/>
              <w:right w:val="single" w:sz="4" w:space="0" w:color="auto"/>
            </w:tcBorders>
            <w:noWrap/>
            <w:vAlign w:val="bottom"/>
          </w:tcPr>
          <w:p w14:paraId="7E8E1B5F" w14:textId="49FCA14C" w:rsidR="005513DB" w:rsidRPr="00AD2006" w:rsidRDefault="005513DB">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UL Sharing Tract NRI:</w:t>
            </w:r>
          </w:p>
        </w:tc>
        <w:tc>
          <w:tcPr>
            <w:tcW w:w="5400" w:type="dxa"/>
            <w:tcBorders>
              <w:top w:val="single" w:sz="4" w:space="0" w:color="auto"/>
              <w:left w:val="nil"/>
              <w:bottom w:val="single" w:sz="4" w:space="0" w:color="auto"/>
              <w:right w:val="single" w:sz="4" w:space="0" w:color="auto"/>
            </w:tcBorders>
            <w:noWrap/>
            <w:vAlign w:val="bottom"/>
          </w:tcPr>
          <w:p w14:paraId="2CBD050C" w14:textId="7BC4C3F6" w:rsidR="005513DB" w:rsidRPr="003E318F" w:rsidRDefault="005513DB">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0.06666667</w:t>
            </w:r>
          </w:p>
        </w:tc>
      </w:tr>
    </w:tbl>
    <w:p w14:paraId="781A3231" w14:textId="77777777" w:rsidR="00195499" w:rsidRDefault="00195499" w:rsidP="000B5A1C">
      <w:pPr>
        <w:spacing w:line="360" w:lineRule="auto"/>
        <w:jc w:val="both"/>
        <w:rPr>
          <w:rFonts w:ascii="Times New Roman" w:hAnsi="Times New Roman" w:cs="Times New Roman"/>
          <w:b/>
          <w:sz w:val="24"/>
          <w:szCs w:val="24"/>
        </w:rPr>
      </w:pPr>
    </w:p>
    <w:tbl>
      <w:tblPr>
        <w:tblW w:w="10795" w:type="dxa"/>
        <w:tblLook w:val="04A0" w:firstRow="1" w:lastRow="0" w:firstColumn="1" w:lastColumn="0" w:noHBand="0" w:noVBand="1"/>
      </w:tblPr>
      <w:tblGrid>
        <w:gridCol w:w="5395"/>
        <w:gridCol w:w="5400"/>
      </w:tblGrid>
      <w:tr w:rsidR="00C46107" w:rsidRPr="00AD2006" w14:paraId="49AD800C" w14:textId="77777777" w:rsidTr="00C46107">
        <w:trPr>
          <w:trHeight w:val="301"/>
        </w:trPr>
        <w:tc>
          <w:tcPr>
            <w:tcW w:w="5395" w:type="dxa"/>
            <w:tcBorders>
              <w:top w:val="single" w:sz="4" w:space="0" w:color="auto"/>
              <w:left w:val="single" w:sz="4" w:space="0" w:color="auto"/>
              <w:bottom w:val="single" w:sz="4" w:space="0" w:color="auto"/>
              <w:right w:val="single" w:sz="4" w:space="0" w:color="auto"/>
            </w:tcBorders>
            <w:noWrap/>
            <w:vAlign w:val="bottom"/>
            <w:hideMark/>
          </w:tcPr>
          <w:p w14:paraId="11A09807" w14:textId="759908F1" w:rsidR="00195499" w:rsidRPr="00AD2006" w:rsidRDefault="00C46107">
            <w:pPr>
              <w:widowControl/>
              <w:jc w:val="right"/>
              <w:rPr>
                <w:rFonts w:ascii="Times New Roman" w:eastAsia="Times New Roman" w:hAnsi="Times New Roman" w:cs="Times New Roman"/>
                <w:b/>
                <w:bCs/>
                <w:color w:val="000000"/>
                <w:sz w:val="24"/>
                <w:szCs w:val="24"/>
              </w:rPr>
            </w:pPr>
            <w:bookmarkStart w:id="9" w:name="_Hlk175312815"/>
            <w:r>
              <w:rPr>
                <w:rFonts w:ascii="Times New Roman" w:eastAsia="Times New Roman" w:hAnsi="Times New Roman" w:cs="Times New Roman"/>
                <w:b/>
                <w:bCs/>
                <w:color w:val="000000"/>
                <w:sz w:val="24"/>
                <w:szCs w:val="24"/>
              </w:rPr>
              <w:t>Sharing Well Name:</w:t>
            </w:r>
          </w:p>
        </w:tc>
        <w:tc>
          <w:tcPr>
            <w:tcW w:w="5400" w:type="dxa"/>
            <w:tcBorders>
              <w:top w:val="single" w:sz="4" w:space="0" w:color="auto"/>
              <w:left w:val="nil"/>
              <w:bottom w:val="single" w:sz="4" w:space="0" w:color="auto"/>
              <w:right w:val="single" w:sz="4" w:space="0" w:color="auto"/>
            </w:tcBorders>
            <w:noWrap/>
            <w:vAlign w:val="bottom"/>
            <w:hideMark/>
          </w:tcPr>
          <w:p w14:paraId="58F4FD7D" w14:textId="123DDA94" w:rsidR="00195499" w:rsidRPr="00D44F5F" w:rsidRDefault="00C46107">
            <w:pPr>
              <w:widowControl/>
              <w:rPr>
                <w:rFonts w:ascii="Times New Roman" w:eastAsia="Times New Roman" w:hAnsi="Times New Roman" w:cs="Times New Roman"/>
                <w:color w:val="000000"/>
                <w:sz w:val="24"/>
                <w:szCs w:val="24"/>
              </w:rPr>
            </w:pPr>
            <w:r w:rsidRPr="00D44F5F">
              <w:rPr>
                <w:rFonts w:ascii="Times New Roman" w:eastAsia="Times New Roman" w:hAnsi="Times New Roman" w:cs="Times New Roman"/>
                <w:color w:val="000000"/>
                <w:sz w:val="24"/>
                <w:szCs w:val="24"/>
                <w:highlight w:val="yellow"/>
              </w:rPr>
              <w:t>[NAME OF SHARING WELL]</w:t>
            </w:r>
          </w:p>
        </w:tc>
      </w:tr>
      <w:tr w:rsidR="00C46107" w:rsidRPr="00AD2006" w14:paraId="73258E26" w14:textId="77777777" w:rsidTr="00D44F5F">
        <w:trPr>
          <w:trHeight w:val="301"/>
        </w:trPr>
        <w:tc>
          <w:tcPr>
            <w:tcW w:w="5395" w:type="dxa"/>
            <w:tcBorders>
              <w:top w:val="single" w:sz="4" w:space="0" w:color="auto"/>
              <w:left w:val="single" w:sz="4" w:space="0" w:color="auto"/>
              <w:bottom w:val="single" w:sz="4" w:space="0" w:color="auto"/>
              <w:right w:val="single" w:sz="4" w:space="0" w:color="auto"/>
            </w:tcBorders>
            <w:noWrap/>
            <w:vAlign w:val="bottom"/>
          </w:tcPr>
          <w:p w14:paraId="1D1F0F75" w14:textId="324B13F1" w:rsidR="00C46107" w:rsidRDefault="00C46107">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API #:</w:t>
            </w:r>
          </w:p>
        </w:tc>
        <w:tc>
          <w:tcPr>
            <w:tcW w:w="5400" w:type="dxa"/>
            <w:tcBorders>
              <w:top w:val="single" w:sz="4" w:space="0" w:color="auto"/>
              <w:left w:val="nil"/>
              <w:bottom w:val="single" w:sz="4" w:space="0" w:color="auto"/>
              <w:right w:val="single" w:sz="4" w:space="0" w:color="auto"/>
            </w:tcBorders>
            <w:noWrap/>
            <w:vAlign w:val="bottom"/>
          </w:tcPr>
          <w:p w14:paraId="4BA0CEAD" w14:textId="44169E0E" w:rsidR="00C46107" w:rsidRDefault="00C46107">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roofErr w:type="gramStart"/>
            <w:r>
              <w:rPr>
                <w:rFonts w:ascii="Times New Roman" w:eastAsia="Times New Roman" w:hAnsi="Times New Roman" w:cs="Times New Roman"/>
                <w:color w:val="000000"/>
                <w:sz w:val="24"/>
                <w:szCs w:val="24"/>
              </w:rPr>
              <w:t>-</w:t>
            </w:r>
            <w:r w:rsidRPr="00D44F5F">
              <w:rPr>
                <w:rFonts w:ascii="Times New Roman" w:eastAsia="Times New Roman" w:hAnsi="Times New Roman" w:cs="Times New Roman"/>
                <w:color w:val="000000"/>
                <w:sz w:val="24"/>
                <w:szCs w:val="24"/>
                <w:highlight w:val="yellow"/>
              </w:rPr>
              <w:t>[</w:t>
            </w:r>
            <w:proofErr w:type="gramEnd"/>
            <w:r w:rsidRPr="00D44F5F">
              <w:rPr>
                <w:rFonts w:ascii="Times New Roman" w:eastAsia="Times New Roman" w:hAnsi="Times New Roman" w:cs="Times New Roman"/>
                <w:color w:val="000000"/>
                <w:sz w:val="24"/>
                <w:szCs w:val="24"/>
                <w:highlight w:val="yellow"/>
              </w:rPr>
              <w:t>###]</w:t>
            </w:r>
            <w:proofErr w:type="gramStart"/>
            <w:r>
              <w:rPr>
                <w:rFonts w:ascii="Times New Roman" w:eastAsia="Times New Roman" w:hAnsi="Times New Roman" w:cs="Times New Roman"/>
                <w:color w:val="000000"/>
                <w:sz w:val="24"/>
                <w:szCs w:val="24"/>
              </w:rPr>
              <w:t>-</w:t>
            </w:r>
            <w:r w:rsidRPr="00D44F5F">
              <w:rPr>
                <w:rFonts w:ascii="Times New Roman" w:eastAsia="Times New Roman" w:hAnsi="Times New Roman" w:cs="Times New Roman"/>
                <w:color w:val="000000"/>
                <w:sz w:val="24"/>
                <w:szCs w:val="24"/>
                <w:highlight w:val="yellow"/>
              </w:rPr>
              <w:t>[</w:t>
            </w:r>
            <w:proofErr w:type="gramEnd"/>
            <w:r w:rsidRPr="00D44F5F">
              <w:rPr>
                <w:rFonts w:ascii="Times New Roman" w:eastAsia="Times New Roman" w:hAnsi="Times New Roman" w:cs="Times New Roman"/>
                <w:color w:val="000000"/>
                <w:sz w:val="24"/>
                <w:szCs w:val="24"/>
                <w:highlight w:val="yellow"/>
              </w:rPr>
              <w:t>#####]</w:t>
            </w:r>
          </w:p>
        </w:tc>
      </w:tr>
      <w:tr w:rsidR="00C46107" w:rsidRPr="00AD2006" w14:paraId="52E08198" w14:textId="77777777" w:rsidTr="00C46107">
        <w:trPr>
          <w:trHeight w:val="301"/>
        </w:trPr>
        <w:tc>
          <w:tcPr>
            <w:tcW w:w="5395" w:type="dxa"/>
            <w:tcBorders>
              <w:top w:val="single" w:sz="4" w:space="0" w:color="auto"/>
              <w:left w:val="single" w:sz="4" w:space="0" w:color="auto"/>
              <w:bottom w:val="single" w:sz="4" w:space="0" w:color="auto"/>
              <w:right w:val="single" w:sz="4" w:space="0" w:color="auto"/>
            </w:tcBorders>
            <w:noWrap/>
            <w:vAlign w:val="bottom"/>
          </w:tcPr>
          <w:p w14:paraId="0FB72F26" w14:textId="5A45C148" w:rsidR="00195499" w:rsidRPr="00AD2006" w:rsidRDefault="00C46107">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UL </w:t>
            </w:r>
            <w:r w:rsidR="00195499">
              <w:rPr>
                <w:rFonts w:ascii="Times New Roman" w:eastAsia="Times New Roman" w:hAnsi="Times New Roman" w:cs="Times New Roman"/>
                <w:b/>
                <w:bCs/>
                <w:color w:val="000000"/>
                <w:sz w:val="24"/>
                <w:szCs w:val="24"/>
              </w:rPr>
              <w:t xml:space="preserve">Sharing </w:t>
            </w:r>
            <w:r>
              <w:rPr>
                <w:rFonts w:ascii="Times New Roman" w:eastAsia="Times New Roman" w:hAnsi="Times New Roman" w:cs="Times New Roman"/>
                <w:b/>
                <w:bCs/>
                <w:color w:val="000000"/>
                <w:sz w:val="24"/>
                <w:szCs w:val="24"/>
              </w:rPr>
              <w:t>Well</w:t>
            </w:r>
            <w:r w:rsidR="00195499">
              <w:rPr>
                <w:rFonts w:ascii="Times New Roman" w:eastAsia="Times New Roman" w:hAnsi="Times New Roman" w:cs="Times New Roman"/>
                <w:b/>
                <w:bCs/>
                <w:color w:val="000000"/>
                <w:sz w:val="24"/>
                <w:szCs w:val="24"/>
              </w:rPr>
              <w:t xml:space="preserve"> NRI:</w:t>
            </w:r>
          </w:p>
        </w:tc>
        <w:tc>
          <w:tcPr>
            <w:tcW w:w="5400" w:type="dxa"/>
            <w:tcBorders>
              <w:top w:val="single" w:sz="4" w:space="0" w:color="auto"/>
              <w:left w:val="nil"/>
              <w:bottom w:val="single" w:sz="4" w:space="0" w:color="auto"/>
              <w:right w:val="single" w:sz="4" w:space="0" w:color="auto"/>
            </w:tcBorders>
            <w:noWrap/>
            <w:vAlign w:val="bottom"/>
          </w:tcPr>
          <w:p w14:paraId="019882D9" w14:textId="2B9C331A" w:rsidR="00195499" w:rsidRPr="003E318F" w:rsidRDefault="00C46107">
            <w:pPr>
              <w:widowControl/>
              <w:rPr>
                <w:rFonts w:ascii="Times New Roman" w:eastAsia="Times New Roman" w:hAnsi="Times New Roman" w:cs="Times New Roman"/>
                <w:color w:val="000000"/>
                <w:sz w:val="24"/>
                <w:szCs w:val="24"/>
              </w:rPr>
            </w:pPr>
            <w:r w:rsidRPr="00D44F5F">
              <w:rPr>
                <w:rFonts w:ascii="Times New Roman" w:eastAsia="Times New Roman" w:hAnsi="Times New Roman" w:cs="Times New Roman"/>
                <w:color w:val="000000"/>
                <w:sz w:val="24"/>
                <w:szCs w:val="24"/>
                <w:highlight w:val="yellow"/>
              </w:rPr>
              <w:t>[</w:t>
            </w:r>
            <w:r w:rsidR="00195499" w:rsidRPr="00D44F5F">
              <w:rPr>
                <w:rFonts w:ascii="Times New Roman" w:eastAsia="Times New Roman" w:hAnsi="Times New Roman" w:cs="Times New Roman"/>
                <w:color w:val="000000"/>
                <w:sz w:val="24"/>
                <w:szCs w:val="24"/>
                <w:highlight w:val="yellow"/>
              </w:rPr>
              <w:t>0.</w:t>
            </w:r>
            <w:r w:rsidRPr="00D44F5F">
              <w:rPr>
                <w:rFonts w:ascii="Times New Roman" w:eastAsia="Times New Roman" w:hAnsi="Times New Roman" w:cs="Times New Roman"/>
                <w:color w:val="000000"/>
                <w:sz w:val="24"/>
                <w:szCs w:val="24"/>
                <w:highlight w:val="yellow"/>
              </w:rPr>
              <w:t>23333334]</w:t>
            </w:r>
          </w:p>
        </w:tc>
      </w:tr>
      <w:bookmarkEnd w:id="9"/>
    </w:tbl>
    <w:p w14:paraId="45777522" w14:textId="77777777" w:rsidR="00B212B0" w:rsidRPr="000B5A1C" w:rsidRDefault="00B212B0" w:rsidP="000B5A1C">
      <w:pPr>
        <w:tabs>
          <w:tab w:val="left" w:pos="7245"/>
        </w:tabs>
        <w:spacing w:line="360" w:lineRule="auto"/>
        <w:rPr>
          <w:rFonts w:ascii="Times New Roman" w:hAnsi="Times New Roman" w:cs="Times New Roman"/>
          <w:sz w:val="24"/>
          <w:szCs w:val="24"/>
        </w:rPr>
      </w:pPr>
    </w:p>
    <w:p w14:paraId="31B967A4" w14:textId="703E9661" w:rsidR="00134DCE" w:rsidRPr="000B5A1C" w:rsidRDefault="0015658F" w:rsidP="000B5A1C">
      <w:pPr>
        <w:tabs>
          <w:tab w:val="left" w:pos="7245"/>
        </w:tabs>
        <w:spacing w:line="360" w:lineRule="auto"/>
        <w:jc w:val="center"/>
        <w:rPr>
          <w:rFonts w:ascii="Times New Roman" w:hAnsi="Times New Roman" w:cs="Times New Roman"/>
          <w:b/>
          <w:bCs/>
          <w:sz w:val="24"/>
          <w:szCs w:val="24"/>
        </w:rPr>
        <w:sectPr w:rsidR="00134DCE" w:rsidRPr="000B5A1C" w:rsidSect="00D44F5F">
          <w:headerReference w:type="default" r:id="rId15"/>
          <w:pgSz w:w="12240" w:h="20160" w:code="5"/>
          <w:pgMar w:top="720" w:right="720" w:bottom="720" w:left="720" w:header="720" w:footer="720" w:gutter="0"/>
          <w:cols w:space="720"/>
          <w:docGrid w:linePitch="299"/>
        </w:sectPr>
      </w:pPr>
      <w:r w:rsidRPr="000B5A1C">
        <w:rPr>
          <w:rFonts w:ascii="Times New Roman" w:hAnsi="Times New Roman" w:cs="Times New Roman"/>
          <w:b/>
          <w:bCs/>
          <w:sz w:val="24"/>
          <w:szCs w:val="24"/>
        </w:rPr>
        <w:t xml:space="preserve">END OF </w:t>
      </w:r>
      <w:r w:rsidRPr="00A64A77">
        <w:rPr>
          <w:rFonts w:ascii="Times New Roman" w:hAnsi="Times New Roman" w:cs="Times New Roman"/>
          <w:b/>
          <w:bCs/>
          <w:sz w:val="24"/>
          <w:szCs w:val="24"/>
          <w:u w:val="single"/>
        </w:rPr>
        <w:t>EXHIBIT “A”</w:t>
      </w:r>
    </w:p>
    <w:p w14:paraId="643390B2" w14:textId="77777777" w:rsidR="00E669E1" w:rsidRPr="000B5A1C" w:rsidRDefault="00E669E1" w:rsidP="00E669E1">
      <w:pPr>
        <w:spacing w:line="360" w:lineRule="auto"/>
        <w:jc w:val="center"/>
        <w:rPr>
          <w:rFonts w:ascii="Times New Roman" w:hAnsi="Times New Roman" w:cs="Times New Roman"/>
          <w:b/>
          <w:sz w:val="24"/>
          <w:szCs w:val="24"/>
          <w:u w:val="single"/>
        </w:rPr>
      </w:pPr>
      <w:r w:rsidRPr="000B5A1C">
        <w:rPr>
          <w:rFonts w:ascii="Times New Roman" w:hAnsi="Times New Roman" w:cs="Times New Roman"/>
          <w:b/>
          <w:sz w:val="24"/>
          <w:szCs w:val="24"/>
          <w:u w:val="single"/>
        </w:rPr>
        <w:lastRenderedPageBreak/>
        <w:t xml:space="preserve">EXHIBIT “B” </w:t>
      </w:r>
    </w:p>
    <w:p w14:paraId="2942F021" w14:textId="77777777" w:rsidR="00E669E1" w:rsidRDefault="00E669E1" w:rsidP="00E669E1">
      <w:pPr>
        <w:spacing w:line="360" w:lineRule="auto"/>
        <w:jc w:val="center"/>
        <w:rPr>
          <w:rFonts w:ascii="Times New Roman" w:hAnsi="Times New Roman" w:cs="Times New Roman"/>
          <w:b/>
          <w:sz w:val="24"/>
          <w:szCs w:val="24"/>
        </w:rPr>
      </w:pPr>
      <w:r w:rsidRPr="000B5A1C">
        <w:rPr>
          <w:rFonts w:ascii="Times New Roman" w:hAnsi="Times New Roman" w:cs="Times New Roman"/>
          <w:b/>
          <w:sz w:val="24"/>
          <w:szCs w:val="24"/>
        </w:rPr>
        <w:t>Sharing Well</w:t>
      </w:r>
      <w:r>
        <w:rPr>
          <w:rFonts w:ascii="Times New Roman" w:hAnsi="Times New Roman" w:cs="Times New Roman"/>
          <w:b/>
          <w:sz w:val="24"/>
          <w:szCs w:val="24"/>
        </w:rPr>
        <w:t xml:space="preserve"> Plat</w:t>
      </w:r>
    </w:p>
    <w:p w14:paraId="0802F84F" w14:textId="77777777" w:rsidR="00E669E1" w:rsidRDefault="00E669E1" w:rsidP="00E669E1">
      <w:pPr>
        <w:spacing w:line="360" w:lineRule="auto"/>
        <w:jc w:val="center"/>
        <w:rPr>
          <w:rFonts w:ascii="Times New Roman" w:hAnsi="Times New Roman" w:cs="Times New Roman"/>
          <w:b/>
          <w:sz w:val="24"/>
          <w:szCs w:val="24"/>
        </w:rPr>
      </w:pPr>
    </w:p>
    <w:p w14:paraId="1C565978" w14:textId="77777777" w:rsidR="00E669E1" w:rsidRDefault="00E669E1" w:rsidP="00E669E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Attached.</w:t>
      </w:r>
    </w:p>
    <w:p w14:paraId="2FE69665" w14:textId="64263048" w:rsidR="00E669E1" w:rsidRPr="00CC3B27" w:rsidRDefault="00E669E1" w:rsidP="00E669E1">
      <w:pPr>
        <w:spacing w:line="360" w:lineRule="auto"/>
        <w:jc w:val="center"/>
        <w:rPr>
          <w:rFonts w:ascii="Times New Roman" w:hAnsi="Times New Roman" w:cs="Times New Roman"/>
          <w:b/>
          <w:i/>
          <w:iCs/>
          <w:sz w:val="24"/>
          <w:szCs w:val="24"/>
        </w:rPr>
      </w:pPr>
      <w:r>
        <w:rPr>
          <w:rFonts w:ascii="Times New Roman" w:hAnsi="Times New Roman" w:cs="Times New Roman"/>
          <w:b/>
          <w:i/>
          <w:iCs/>
          <w:sz w:val="24"/>
          <w:szCs w:val="24"/>
          <w:highlight w:val="yellow"/>
        </w:rPr>
        <w:t xml:space="preserve">(Insert </w:t>
      </w:r>
      <w:r w:rsidRPr="00CC3B27">
        <w:rPr>
          <w:rFonts w:ascii="Times New Roman" w:hAnsi="Times New Roman" w:cs="Times New Roman"/>
          <w:b/>
          <w:i/>
          <w:iCs/>
          <w:sz w:val="24"/>
          <w:szCs w:val="24"/>
          <w:highlight w:val="yellow"/>
        </w:rPr>
        <w:t>Plat</w:t>
      </w:r>
      <w:r>
        <w:rPr>
          <w:rFonts w:ascii="Times New Roman" w:hAnsi="Times New Roman" w:cs="Times New Roman"/>
          <w:b/>
          <w:i/>
          <w:iCs/>
          <w:sz w:val="24"/>
          <w:szCs w:val="24"/>
        </w:rPr>
        <w:t>)</w:t>
      </w:r>
    </w:p>
    <w:p w14:paraId="3C245B5C" w14:textId="77777777" w:rsidR="00E669E1" w:rsidRDefault="00E669E1" w:rsidP="00E669E1">
      <w:pPr>
        <w:spacing w:line="360" w:lineRule="auto"/>
        <w:rPr>
          <w:rFonts w:ascii="Times New Roman" w:hAnsi="Times New Roman" w:cs="Times New Roman"/>
          <w:b/>
          <w:sz w:val="24"/>
          <w:szCs w:val="24"/>
        </w:rPr>
      </w:pPr>
      <w:r>
        <w:rPr>
          <w:rFonts w:ascii="Times New Roman" w:hAnsi="Times New Roman" w:cs="Times New Roman"/>
          <w:b/>
          <w:sz w:val="24"/>
          <w:szCs w:val="24"/>
        </w:rPr>
        <w:br w:type="column"/>
      </w:r>
    </w:p>
    <w:p w14:paraId="59D1BAE0" w14:textId="77777777" w:rsidR="00E669E1" w:rsidRDefault="00E669E1" w:rsidP="00E669E1">
      <w:pPr>
        <w:spacing w:line="360" w:lineRule="auto"/>
        <w:rPr>
          <w:rFonts w:ascii="Times New Roman" w:hAnsi="Times New Roman" w:cs="Times New Roman"/>
          <w:bCs/>
          <w:sz w:val="24"/>
          <w:szCs w:val="24"/>
        </w:rPr>
      </w:pPr>
    </w:p>
    <w:tbl>
      <w:tblPr>
        <w:tblW w:w="7920" w:type="dxa"/>
        <w:tblInd w:w="-5" w:type="dxa"/>
        <w:tblLook w:val="04A0" w:firstRow="1" w:lastRow="0" w:firstColumn="1" w:lastColumn="0" w:noHBand="0" w:noVBand="1"/>
      </w:tblPr>
      <w:tblGrid>
        <w:gridCol w:w="4500"/>
        <w:gridCol w:w="625"/>
        <w:gridCol w:w="1356"/>
        <w:gridCol w:w="1439"/>
      </w:tblGrid>
      <w:tr w:rsidR="00E669E1" w:rsidRPr="005F0610" w14:paraId="7F608BD4" w14:textId="77777777">
        <w:trPr>
          <w:trHeight w:val="301"/>
        </w:trPr>
        <w:tc>
          <w:tcPr>
            <w:tcW w:w="5125" w:type="dxa"/>
            <w:gridSpan w:val="2"/>
            <w:tcBorders>
              <w:top w:val="single" w:sz="4" w:space="0" w:color="auto"/>
              <w:left w:val="single" w:sz="4" w:space="0" w:color="auto"/>
              <w:bottom w:val="single" w:sz="4" w:space="0" w:color="auto"/>
              <w:right w:val="single" w:sz="4" w:space="0" w:color="auto"/>
            </w:tcBorders>
            <w:noWrap/>
            <w:vAlign w:val="bottom"/>
            <w:hideMark/>
          </w:tcPr>
          <w:p w14:paraId="5DFB1723" w14:textId="77777777" w:rsidR="00E669E1" w:rsidRPr="00AD2006" w:rsidRDefault="00E669E1">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Production Acreage Sharing Tract#:</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04B38BE9" w14:textId="77777777" w:rsidR="00E669E1" w:rsidRPr="0093515F" w:rsidRDefault="00E669E1">
            <w:pPr>
              <w:widowControl/>
              <w:rPr>
                <w:rFonts w:ascii="Times New Roman" w:eastAsia="Times New Roman" w:hAnsi="Times New Roman" w:cs="Times New Roman"/>
                <w:b/>
                <w:bCs/>
                <w:color w:val="000000"/>
                <w:sz w:val="24"/>
                <w:szCs w:val="24"/>
              </w:rPr>
            </w:pPr>
            <w:r w:rsidRPr="0093515F">
              <w:rPr>
                <w:rFonts w:ascii="Times New Roman" w:eastAsia="Times New Roman" w:hAnsi="Times New Roman" w:cs="Times New Roman"/>
                <w:b/>
                <w:bCs/>
                <w:color w:val="000000"/>
                <w:sz w:val="24"/>
                <w:szCs w:val="24"/>
              </w:rPr>
              <w:t>1</w:t>
            </w:r>
          </w:p>
        </w:tc>
        <w:tc>
          <w:tcPr>
            <w:tcW w:w="1434" w:type="dxa"/>
            <w:tcBorders>
              <w:top w:val="single" w:sz="4" w:space="0" w:color="auto"/>
              <w:left w:val="single" w:sz="4" w:space="0" w:color="auto"/>
              <w:bottom w:val="single" w:sz="4" w:space="0" w:color="auto"/>
              <w:right w:val="single" w:sz="4" w:space="0" w:color="auto"/>
            </w:tcBorders>
            <w:vAlign w:val="bottom"/>
          </w:tcPr>
          <w:p w14:paraId="770B1639" w14:textId="77777777" w:rsidR="00E669E1" w:rsidRPr="0093515F" w:rsidRDefault="00E669E1">
            <w:pPr>
              <w:widowControl/>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r>
      <w:tr w:rsidR="00E669E1" w14:paraId="5639AD9B" w14:textId="77777777">
        <w:trPr>
          <w:trHeight w:val="301"/>
        </w:trPr>
        <w:tc>
          <w:tcPr>
            <w:tcW w:w="5125" w:type="dxa"/>
            <w:gridSpan w:val="2"/>
            <w:tcBorders>
              <w:top w:val="single" w:sz="4" w:space="0" w:color="auto"/>
              <w:left w:val="single" w:sz="4" w:space="0" w:color="auto"/>
              <w:bottom w:val="single" w:sz="4" w:space="0" w:color="auto"/>
              <w:right w:val="single" w:sz="4" w:space="0" w:color="auto"/>
            </w:tcBorders>
            <w:noWrap/>
            <w:vAlign w:val="bottom"/>
          </w:tcPr>
          <w:p w14:paraId="35E13F6C" w14:textId="77777777" w:rsidR="00E669E1" w:rsidRDefault="00E669E1">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Sharing Tract Productive </w:t>
            </w:r>
            <w:proofErr w:type="spellStart"/>
            <w:r>
              <w:rPr>
                <w:rFonts w:ascii="Times New Roman" w:eastAsia="Times New Roman" w:hAnsi="Times New Roman" w:cs="Times New Roman"/>
                <w:b/>
                <w:bCs/>
                <w:color w:val="000000"/>
                <w:sz w:val="24"/>
                <w:szCs w:val="24"/>
              </w:rPr>
              <w:t>Drainhole</w:t>
            </w:r>
            <w:proofErr w:type="spellEnd"/>
            <w:r>
              <w:rPr>
                <w:rFonts w:ascii="Times New Roman" w:eastAsia="Times New Roman" w:hAnsi="Times New Roman" w:cs="Times New Roman"/>
                <w:b/>
                <w:bCs/>
                <w:color w:val="000000"/>
                <w:sz w:val="24"/>
                <w:szCs w:val="24"/>
              </w:rPr>
              <w:t xml:space="preserve"> Length:</w:t>
            </w:r>
          </w:p>
        </w:tc>
        <w:tc>
          <w:tcPr>
            <w:tcW w:w="1356" w:type="dxa"/>
            <w:tcBorders>
              <w:top w:val="single" w:sz="4" w:space="0" w:color="auto"/>
              <w:left w:val="single" w:sz="4" w:space="0" w:color="auto"/>
              <w:bottom w:val="single" w:sz="4" w:space="0" w:color="auto"/>
              <w:right w:val="single" w:sz="4" w:space="0" w:color="auto"/>
            </w:tcBorders>
            <w:noWrap/>
            <w:vAlign w:val="bottom"/>
          </w:tcPr>
          <w:p w14:paraId="1D4AF25F" w14:textId="77777777" w:rsidR="00E669E1" w:rsidRPr="0093515F" w:rsidRDefault="00E669E1">
            <w:pPr>
              <w:widowControl/>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highlight w:val="yellow"/>
              </w:rPr>
              <w:t>5,080</w:t>
            </w:r>
          </w:p>
        </w:tc>
        <w:tc>
          <w:tcPr>
            <w:tcW w:w="1434" w:type="dxa"/>
            <w:tcBorders>
              <w:top w:val="single" w:sz="4" w:space="0" w:color="auto"/>
              <w:left w:val="single" w:sz="4" w:space="0" w:color="auto"/>
              <w:bottom w:val="single" w:sz="4" w:space="0" w:color="auto"/>
              <w:right w:val="single" w:sz="4" w:space="0" w:color="auto"/>
            </w:tcBorders>
            <w:vAlign w:val="bottom"/>
          </w:tcPr>
          <w:p w14:paraId="5F40DBB6" w14:textId="77777777" w:rsidR="00E669E1" w:rsidRDefault="00E669E1">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2,540</w:t>
            </w:r>
          </w:p>
        </w:tc>
      </w:tr>
      <w:tr w:rsidR="00E669E1" w:rsidRPr="003E318F" w14:paraId="14A472F3" w14:textId="77777777">
        <w:trPr>
          <w:trHeight w:val="301"/>
        </w:trPr>
        <w:tc>
          <w:tcPr>
            <w:tcW w:w="5125" w:type="dxa"/>
            <w:gridSpan w:val="2"/>
            <w:tcBorders>
              <w:top w:val="single" w:sz="4" w:space="0" w:color="auto"/>
              <w:left w:val="single" w:sz="4" w:space="0" w:color="auto"/>
              <w:bottom w:val="single" w:sz="4" w:space="0" w:color="auto"/>
              <w:right w:val="single" w:sz="4" w:space="0" w:color="auto"/>
            </w:tcBorders>
            <w:noWrap/>
            <w:vAlign w:val="bottom"/>
          </w:tcPr>
          <w:p w14:paraId="7DC60100" w14:textId="77777777" w:rsidR="00E669E1" w:rsidRDefault="00E669E1">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Total Productive </w:t>
            </w:r>
            <w:proofErr w:type="spellStart"/>
            <w:r>
              <w:rPr>
                <w:rFonts w:ascii="Times New Roman" w:eastAsia="Times New Roman" w:hAnsi="Times New Roman" w:cs="Times New Roman"/>
                <w:b/>
                <w:bCs/>
                <w:color w:val="000000"/>
                <w:sz w:val="24"/>
                <w:szCs w:val="24"/>
              </w:rPr>
              <w:t>Drainhole</w:t>
            </w:r>
            <w:proofErr w:type="spellEnd"/>
            <w:r>
              <w:rPr>
                <w:rFonts w:ascii="Times New Roman" w:eastAsia="Times New Roman" w:hAnsi="Times New Roman" w:cs="Times New Roman"/>
                <w:b/>
                <w:bCs/>
                <w:color w:val="000000"/>
                <w:sz w:val="24"/>
                <w:szCs w:val="24"/>
              </w:rPr>
              <w:t xml:space="preserve"> Length:</w:t>
            </w:r>
          </w:p>
        </w:tc>
        <w:tc>
          <w:tcPr>
            <w:tcW w:w="1356" w:type="dxa"/>
            <w:tcBorders>
              <w:top w:val="single" w:sz="4" w:space="0" w:color="auto"/>
              <w:left w:val="single" w:sz="4" w:space="0" w:color="auto"/>
              <w:bottom w:val="single" w:sz="4" w:space="0" w:color="auto"/>
              <w:right w:val="single" w:sz="4" w:space="0" w:color="auto"/>
            </w:tcBorders>
            <w:noWrap/>
            <w:vAlign w:val="bottom"/>
          </w:tcPr>
          <w:p w14:paraId="30215A35" w14:textId="77777777" w:rsidR="00E669E1" w:rsidRPr="0093515F" w:rsidRDefault="00E669E1">
            <w:pPr>
              <w:widowControl/>
              <w:rPr>
                <w:rFonts w:ascii="Times New Roman" w:eastAsia="Times New Roman" w:hAnsi="Times New Roman" w:cs="Times New Roman"/>
                <w:b/>
                <w:bCs/>
                <w:color w:val="000000"/>
                <w:sz w:val="24"/>
                <w:szCs w:val="24"/>
                <w:highlight w:val="yellow"/>
              </w:rPr>
            </w:pPr>
            <w:r>
              <w:rPr>
                <w:rFonts w:ascii="Times New Roman" w:eastAsia="Times New Roman" w:hAnsi="Times New Roman" w:cs="Times New Roman"/>
                <w:color w:val="000000"/>
                <w:sz w:val="24"/>
                <w:szCs w:val="24"/>
                <w:highlight w:val="yellow"/>
              </w:rPr>
              <w:t>7,620</w:t>
            </w:r>
          </w:p>
        </w:tc>
        <w:tc>
          <w:tcPr>
            <w:tcW w:w="1434" w:type="dxa"/>
            <w:tcBorders>
              <w:top w:val="single" w:sz="4" w:space="0" w:color="auto"/>
              <w:left w:val="single" w:sz="4" w:space="0" w:color="auto"/>
              <w:bottom w:val="single" w:sz="4" w:space="0" w:color="auto"/>
              <w:right w:val="single" w:sz="4" w:space="0" w:color="auto"/>
            </w:tcBorders>
            <w:vAlign w:val="bottom"/>
          </w:tcPr>
          <w:p w14:paraId="0A8E6AD0" w14:textId="77777777" w:rsidR="00E669E1" w:rsidRPr="005F0610" w:rsidRDefault="00E669E1">
            <w:pPr>
              <w:widowControl/>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7,620</w:t>
            </w:r>
          </w:p>
        </w:tc>
      </w:tr>
      <w:tr w:rsidR="00E669E1" w:rsidRPr="003E318F" w14:paraId="63FB9F20" w14:textId="77777777">
        <w:trPr>
          <w:trHeight w:val="301"/>
        </w:trPr>
        <w:tc>
          <w:tcPr>
            <w:tcW w:w="5125" w:type="dxa"/>
            <w:gridSpan w:val="2"/>
            <w:tcBorders>
              <w:top w:val="single" w:sz="4" w:space="0" w:color="auto"/>
              <w:left w:val="single" w:sz="4" w:space="0" w:color="auto"/>
              <w:bottom w:val="single" w:sz="4" w:space="0" w:color="auto"/>
              <w:right w:val="single" w:sz="4" w:space="0" w:color="auto"/>
            </w:tcBorders>
            <w:noWrap/>
            <w:vAlign w:val="bottom"/>
          </w:tcPr>
          <w:p w14:paraId="03DA8F66" w14:textId="77777777" w:rsidR="00E669E1" w:rsidRPr="00AD2006" w:rsidRDefault="00E669E1">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Allocation Factor:</w:t>
            </w:r>
          </w:p>
        </w:tc>
        <w:tc>
          <w:tcPr>
            <w:tcW w:w="1356" w:type="dxa"/>
            <w:tcBorders>
              <w:top w:val="single" w:sz="4" w:space="0" w:color="auto"/>
              <w:left w:val="single" w:sz="4" w:space="0" w:color="auto"/>
              <w:bottom w:val="single" w:sz="4" w:space="0" w:color="auto"/>
              <w:right w:val="single" w:sz="4" w:space="0" w:color="auto"/>
            </w:tcBorders>
            <w:noWrap/>
            <w:vAlign w:val="bottom"/>
          </w:tcPr>
          <w:p w14:paraId="72BBFB97" w14:textId="77777777" w:rsidR="00E669E1" w:rsidRPr="00D036FF" w:rsidRDefault="00E669E1">
            <w:pPr>
              <w:widowControl/>
              <w:rPr>
                <w:rFonts w:ascii="Times New Roman" w:eastAsia="Times New Roman" w:hAnsi="Times New Roman" w:cs="Times New Roman"/>
                <w:b/>
                <w:bCs/>
                <w:color w:val="000000"/>
                <w:sz w:val="24"/>
                <w:szCs w:val="24"/>
                <w:highlight w:val="yellow"/>
              </w:rPr>
            </w:pPr>
            <w:r w:rsidRPr="00CC3B27">
              <w:rPr>
                <w:rFonts w:ascii="Times New Roman" w:eastAsia="Times New Roman" w:hAnsi="Times New Roman" w:cs="Times New Roman"/>
                <w:color w:val="000000"/>
                <w:sz w:val="24"/>
                <w:szCs w:val="24"/>
                <w:highlight w:val="yellow"/>
              </w:rPr>
              <w:t>0.66666667</w:t>
            </w:r>
          </w:p>
        </w:tc>
        <w:tc>
          <w:tcPr>
            <w:tcW w:w="1434" w:type="dxa"/>
            <w:tcBorders>
              <w:top w:val="single" w:sz="4" w:space="0" w:color="auto"/>
              <w:left w:val="single" w:sz="4" w:space="0" w:color="auto"/>
              <w:bottom w:val="single" w:sz="4" w:space="0" w:color="auto"/>
              <w:right w:val="single" w:sz="4" w:space="0" w:color="auto"/>
            </w:tcBorders>
            <w:vAlign w:val="bottom"/>
          </w:tcPr>
          <w:p w14:paraId="30AFD142" w14:textId="77777777" w:rsidR="00E669E1" w:rsidRPr="00D036FF" w:rsidRDefault="00E669E1">
            <w:pPr>
              <w:widowControl/>
              <w:rPr>
                <w:rFonts w:ascii="Times New Roman" w:eastAsia="Times New Roman" w:hAnsi="Times New Roman" w:cs="Times New Roman"/>
                <w:color w:val="000000"/>
                <w:sz w:val="24"/>
                <w:szCs w:val="24"/>
                <w:highlight w:val="yellow"/>
              </w:rPr>
            </w:pPr>
            <w:r w:rsidRPr="00CC3B27">
              <w:rPr>
                <w:rFonts w:ascii="Times New Roman" w:eastAsia="Times New Roman" w:hAnsi="Times New Roman" w:cs="Times New Roman"/>
                <w:color w:val="000000"/>
                <w:sz w:val="24"/>
                <w:szCs w:val="24"/>
                <w:highlight w:val="yellow"/>
              </w:rPr>
              <w:t>0.33333333</w:t>
            </w:r>
          </w:p>
        </w:tc>
      </w:tr>
      <w:tr w:rsidR="00E669E1" w:rsidRPr="003E318F" w14:paraId="53219CC3" w14:textId="77777777">
        <w:trPr>
          <w:trHeight w:val="301"/>
        </w:trPr>
        <w:tc>
          <w:tcPr>
            <w:tcW w:w="5125" w:type="dxa"/>
            <w:gridSpan w:val="2"/>
            <w:tcBorders>
              <w:top w:val="single" w:sz="4" w:space="0" w:color="auto"/>
              <w:left w:val="single" w:sz="4" w:space="0" w:color="auto"/>
              <w:bottom w:val="single" w:sz="4" w:space="0" w:color="auto"/>
              <w:right w:val="single" w:sz="4" w:space="0" w:color="auto"/>
            </w:tcBorders>
            <w:noWrap/>
            <w:vAlign w:val="bottom"/>
          </w:tcPr>
          <w:p w14:paraId="471479C6" w14:textId="77777777" w:rsidR="00E669E1" w:rsidRPr="00AD2006" w:rsidRDefault="00E669E1">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Royalty Rate:</w:t>
            </w:r>
          </w:p>
        </w:tc>
        <w:tc>
          <w:tcPr>
            <w:tcW w:w="1356" w:type="dxa"/>
            <w:tcBorders>
              <w:top w:val="single" w:sz="4" w:space="0" w:color="auto"/>
              <w:left w:val="single" w:sz="4" w:space="0" w:color="auto"/>
              <w:bottom w:val="single" w:sz="4" w:space="0" w:color="auto"/>
              <w:right w:val="single" w:sz="4" w:space="0" w:color="auto"/>
            </w:tcBorders>
            <w:noWrap/>
            <w:vAlign w:val="bottom"/>
          </w:tcPr>
          <w:p w14:paraId="77907106" w14:textId="77777777" w:rsidR="00E669E1" w:rsidRPr="00D036FF" w:rsidRDefault="00E669E1">
            <w:pPr>
              <w:widowControl/>
              <w:rPr>
                <w:rFonts w:ascii="Times New Roman" w:eastAsia="Times New Roman" w:hAnsi="Times New Roman" w:cs="Times New Roman"/>
                <w:b/>
                <w:bCs/>
                <w:color w:val="000000"/>
                <w:sz w:val="24"/>
                <w:szCs w:val="24"/>
                <w:highlight w:val="yellow"/>
              </w:rPr>
            </w:pPr>
            <w:r w:rsidRPr="00D036FF">
              <w:rPr>
                <w:rFonts w:ascii="Times New Roman" w:eastAsia="Times New Roman" w:hAnsi="Times New Roman" w:cs="Times New Roman"/>
                <w:color w:val="000000"/>
                <w:sz w:val="24"/>
                <w:szCs w:val="24"/>
                <w:highlight w:val="yellow"/>
              </w:rPr>
              <w:t>[25%]</w:t>
            </w:r>
          </w:p>
        </w:tc>
        <w:tc>
          <w:tcPr>
            <w:tcW w:w="1434" w:type="dxa"/>
            <w:tcBorders>
              <w:top w:val="single" w:sz="4" w:space="0" w:color="auto"/>
              <w:left w:val="single" w:sz="4" w:space="0" w:color="auto"/>
              <w:bottom w:val="single" w:sz="4" w:space="0" w:color="auto"/>
              <w:right w:val="single" w:sz="4" w:space="0" w:color="auto"/>
            </w:tcBorders>
            <w:vAlign w:val="bottom"/>
          </w:tcPr>
          <w:p w14:paraId="7B4CFA0C" w14:textId="77777777" w:rsidR="00E669E1" w:rsidRPr="00D036FF" w:rsidRDefault="00E669E1">
            <w:pPr>
              <w:widowControl/>
              <w:rPr>
                <w:rFonts w:ascii="Times New Roman" w:eastAsia="Times New Roman" w:hAnsi="Times New Roman" w:cs="Times New Roman"/>
                <w:color w:val="000000"/>
                <w:sz w:val="24"/>
                <w:szCs w:val="24"/>
                <w:highlight w:val="yellow"/>
              </w:rPr>
            </w:pPr>
            <w:r w:rsidRPr="00D036FF">
              <w:rPr>
                <w:rFonts w:ascii="Times New Roman" w:eastAsia="Times New Roman" w:hAnsi="Times New Roman" w:cs="Times New Roman"/>
                <w:color w:val="000000"/>
                <w:sz w:val="24"/>
                <w:szCs w:val="24"/>
                <w:highlight w:val="yellow"/>
              </w:rPr>
              <w:t>[20%]</w:t>
            </w:r>
          </w:p>
        </w:tc>
      </w:tr>
      <w:tr w:rsidR="00E669E1" w:rsidRPr="003E318F" w14:paraId="03CAD19C" w14:textId="77777777">
        <w:trPr>
          <w:trHeight w:val="301"/>
        </w:trPr>
        <w:tc>
          <w:tcPr>
            <w:tcW w:w="5125" w:type="dxa"/>
            <w:gridSpan w:val="2"/>
            <w:tcBorders>
              <w:top w:val="single" w:sz="4" w:space="0" w:color="auto"/>
              <w:left w:val="single" w:sz="4" w:space="0" w:color="auto"/>
              <w:bottom w:val="single" w:sz="4" w:space="0" w:color="auto"/>
              <w:right w:val="single" w:sz="4" w:space="0" w:color="auto"/>
            </w:tcBorders>
            <w:noWrap/>
            <w:vAlign w:val="bottom"/>
          </w:tcPr>
          <w:p w14:paraId="4B87CF2A" w14:textId="77777777" w:rsidR="00E669E1" w:rsidRPr="00AD2006" w:rsidRDefault="00E669E1">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UL Sharing Tract NRI:</w:t>
            </w:r>
          </w:p>
        </w:tc>
        <w:tc>
          <w:tcPr>
            <w:tcW w:w="1356" w:type="dxa"/>
            <w:tcBorders>
              <w:top w:val="single" w:sz="4" w:space="0" w:color="auto"/>
              <w:left w:val="single" w:sz="4" w:space="0" w:color="auto"/>
              <w:bottom w:val="single" w:sz="4" w:space="0" w:color="auto"/>
              <w:right w:val="single" w:sz="4" w:space="0" w:color="auto"/>
            </w:tcBorders>
            <w:noWrap/>
            <w:vAlign w:val="bottom"/>
          </w:tcPr>
          <w:p w14:paraId="34234E6F" w14:textId="77777777" w:rsidR="00E669E1" w:rsidRPr="00CC3B27" w:rsidRDefault="00E669E1">
            <w:pPr>
              <w:widowControl/>
              <w:rPr>
                <w:rFonts w:ascii="Times New Roman" w:eastAsia="Times New Roman" w:hAnsi="Times New Roman" w:cs="Times New Roman"/>
                <w:b/>
                <w:bCs/>
                <w:color w:val="000000"/>
                <w:sz w:val="24"/>
                <w:szCs w:val="24"/>
                <w:highlight w:val="yellow"/>
              </w:rPr>
            </w:pPr>
            <w:r w:rsidRPr="00CC3B27">
              <w:rPr>
                <w:rFonts w:ascii="Times New Roman" w:eastAsia="Times New Roman" w:hAnsi="Times New Roman" w:cs="Times New Roman"/>
                <w:color w:val="000000"/>
                <w:sz w:val="24"/>
                <w:szCs w:val="24"/>
                <w:highlight w:val="yellow"/>
              </w:rPr>
              <w:t>0.16666667</w:t>
            </w:r>
          </w:p>
        </w:tc>
        <w:tc>
          <w:tcPr>
            <w:tcW w:w="1434" w:type="dxa"/>
            <w:tcBorders>
              <w:top w:val="single" w:sz="4" w:space="0" w:color="auto"/>
              <w:left w:val="single" w:sz="4" w:space="0" w:color="auto"/>
              <w:bottom w:val="single" w:sz="4" w:space="0" w:color="auto"/>
              <w:right w:val="single" w:sz="4" w:space="0" w:color="auto"/>
            </w:tcBorders>
            <w:vAlign w:val="bottom"/>
          </w:tcPr>
          <w:p w14:paraId="4984B970" w14:textId="77777777" w:rsidR="00E669E1" w:rsidRPr="00D036FF" w:rsidRDefault="00E669E1">
            <w:pPr>
              <w:widowControl/>
              <w:rPr>
                <w:rFonts w:ascii="Times New Roman" w:eastAsia="Times New Roman" w:hAnsi="Times New Roman" w:cs="Times New Roman"/>
                <w:color w:val="000000"/>
                <w:sz w:val="24"/>
                <w:szCs w:val="24"/>
                <w:highlight w:val="yellow"/>
              </w:rPr>
            </w:pPr>
            <w:r w:rsidRPr="00CC3B27">
              <w:rPr>
                <w:rFonts w:ascii="Times New Roman" w:eastAsia="Times New Roman" w:hAnsi="Times New Roman" w:cs="Times New Roman"/>
                <w:color w:val="000000"/>
                <w:sz w:val="24"/>
                <w:szCs w:val="24"/>
                <w:highlight w:val="yellow"/>
              </w:rPr>
              <w:t>0.06666667</w:t>
            </w:r>
          </w:p>
        </w:tc>
      </w:tr>
      <w:tr w:rsidR="00E669E1" w:rsidRPr="005F0610" w14:paraId="553D2938" w14:textId="77777777">
        <w:trPr>
          <w:trHeight w:val="301"/>
        </w:trPr>
        <w:tc>
          <w:tcPr>
            <w:tcW w:w="4500" w:type="dxa"/>
            <w:tcBorders>
              <w:top w:val="single" w:sz="4" w:space="0" w:color="auto"/>
              <w:left w:val="single" w:sz="4" w:space="0" w:color="auto"/>
              <w:bottom w:val="single" w:sz="4" w:space="0" w:color="auto"/>
              <w:right w:val="single" w:sz="4" w:space="0" w:color="auto"/>
            </w:tcBorders>
            <w:noWrap/>
            <w:vAlign w:val="bottom"/>
            <w:hideMark/>
          </w:tcPr>
          <w:p w14:paraId="16D811EF" w14:textId="77777777" w:rsidR="00E669E1" w:rsidRPr="00AD2006" w:rsidRDefault="00E669E1">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Sharing Well Name:</w:t>
            </w:r>
          </w:p>
        </w:tc>
        <w:tc>
          <w:tcPr>
            <w:tcW w:w="3420" w:type="dxa"/>
            <w:gridSpan w:val="3"/>
            <w:tcBorders>
              <w:top w:val="single" w:sz="4" w:space="0" w:color="auto"/>
              <w:left w:val="single" w:sz="4" w:space="0" w:color="auto"/>
              <w:bottom w:val="single" w:sz="4" w:space="0" w:color="auto"/>
              <w:right w:val="single" w:sz="4" w:space="0" w:color="auto"/>
            </w:tcBorders>
            <w:noWrap/>
            <w:vAlign w:val="bottom"/>
            <w:hideMark/>
          </w:tcPr>
          <w:p w14:paraId="7A34C381" w14:textId="77777777" w:rsidR="00E669E1" w:rsidRPr="005F0610" w:rsidRDefault="00E669E1">
            <w:pPr>
              <w:widowControl/>
              <w:rPr>
                <w:rFonts w:ascii="Times New Roman" w:eastAsia="Times New Roman" w:hAnsi="Times New Roman" w:cs="Times New Roman"/>
                <w:color w:val="000000"/>
                <w:sz w:val="24"/>
                <w:szCs w:val="24"/>
              </w:rPr>
            </w:pPr>
            <w:r w:rsidRPr="005F0610">
              <w:rPr>
                <w:rFonts w:ascii="Times New Roman" w:eastAsia="Times New Roman" w:hAnsi="Times New Roman" w:cs="Times New Roman"/>
                <w:color w:val="000000"/>
                <w:sz w:val="24"/>
                <w:szCs w:val="24"/>
                <w:highlight w:val="yellow"/>
              </w:rPr>
              <w:t>[NAME OF SHARING WELL]</w:t>
            </w:r>
          </w:p>
        </w:tc>
      </w:tr>
      <w:tr w:rsidR="00E669E1" w14:paraId="59C1E21E" w14:textId="77777777">
        <w:trPr>
          <w:trHeight w:val="301"/>
        </w:trPr>
        <w:tc>
          <w:tcPr>
            <w:tcW w:w="4500" w:type="dxa"/>
            <w:tcBorders>
              <w:top w:val="single" w:sz="4" w:space="0" w:color="auto"/>
              <w:left w:val="single" w:sz="4" w:space="0" w:color="auto"/>
              <w:bottom w:val="single" w:sz="4" w:space="0" w:color="auto"/>
              <w:right w:val="single" w:sz="4" w:space="0" w:color="auto"/>
            </w:tcBorders>
            <w:noWrap/>
            <w:vAlign w:val="bottom"/>
          </w:tcPr>
          <w:p w14:paraId="26631ED7" w14:textId="77777777" w:rsidR="00E669E1" w:rsidRDefault="00E669E1">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API #:</w:t>
            </w:r>
          </w:p>
        </w:tc>
        <w:tc>
          <w:tcPr>
            <w:tcW w:w="3420" w:type="dxa"/>
            <w:gridSpan w:val="3"/>
            <w:tcBorders>
              <w:top w:val="single" w:sz="4" w:space="0" w:color="auto"/>
              <w:left w:val="single" w:sz="4" w:space="0" w:color="auto"/>
              <w:bottom w:val="single" w:sz="4" w:space="0" w:color="auto"/>
              <w:right w:val="single" w:sz="4" w:space="0" w:color="auto"/>
            </w:tcBorders>
            <w:noWrap/>
            <w:vAlign w:val="bottom"/>
          </w:tcPr>
          <w:p w14:paraId="43A2DB3F" w14:textId="77777777" w:rsidR="00E669E1" w:rsidRDefault="00E669E1">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roofErr w:type="gramStart"/>
            <w:r>
              <w:rPr>
                <w:rFonts w:ascii="Times New Roman" w:eastAsia="Times New Roman" w:hAnsi="Times New Roman" w:cs="Times New Roman"/>
                <w:color w:val="000000"/>
                <w:sz w:val="24"/>
                <w:szCs w:val="24"/>
              </w:rPr>
              <w:t>-</w:t>
            </w:r>
            <w:r w:rsidRPr="005F0610">
              <w:rPr>
                <w:rFonts w:ascii="Times New Roman" w:eastAsia="Times New Roman" w:hAnsi="Times New Roman" w:cs="Times New Roman"/>
                <w:color w:val="000000"/>
                <w:sz w:val="24"/>
                <w:szCs w:val="24"/>
                <w:highlight w:val="yellow"/>
              </w:rPr>
              <w:t>[</w:t>
            </w:r>
            <w:proofErr w:type="gramEnd"/>
            <w:r w:rsidRPr="005F0610">
              <w:rPr>
                <w:rFonts w:ascii="Times New Roman" w:eastAsia="Times New Roman" w:hAnsi="Times New Roman" w:cs="Times New Roman"/>
                <w:color w:val="000000"/>
                <w:sz w:val="24"/>
                <w:szCs w:val="24"/>
                <w:highlight w:val="yellow"/>
              </w:rPr>
              <w:t>###]</w:t>
            </w:r>
            <w:proofErr w:type="gramStart"/>
            <w:r>
              <w:rPr>
                <w:rFonts w:ascii="Times New Roman" w:eastAsia="Times New Roman" w:hAnsi="Times New Roman" w:cs="Times New Roman"/>
                <w:color w:val="000000"/>
                <w:sz w:val="24"/>
                <w:szCs w:val="24"/>
              </w:rPr>
              <w:t>-</w:t>
            </w:r>
            <w:r w:rsidRPr="005F0610">
              <w:rPr>
                <w:rFonts w:ascii="Times New Roman" w:eastAsia="Times New Roman" w:hAnsi="Times New Roman" w:cs="Times New Roman"/>
                <w:color w:val="000000"/>
                <w:sz w:val="24"/>
                <w:szCs w:val="24"/>
                <w:highlight w:val="yellow"/>
              </w:rPr>
              <w:t>[</w:t>
            </w:r>
            <w:proofErr w:type="gramEnd"/>
            <w:r w:rsidRPr="005F0610">
              <w:rPr>
                <w:rFonts w:ascii="Times New Roman" w:eastAsia="Times New Roman" w:hAnsi="Times New Roman" w:cs="Times New Roman"/>
                <w:color w:val="000000"/>
                <w:sz w:val="24"/>
                <w:szCs w:val="24"/>
                <w:highlight w:val="yellow"/>
              </w:rPr>
              <w:t>#####]</w:t>
            </w:r>
          </w:p>
        </w:tc>
      </w:tr>
      <w:tr w:rsidR="00E669E1" w:rsidRPr="003E318F" w14:paraId="26C0E305" w14:textId="77777777">
        <w:trPr>
          <w:trHeight w:val="301"/>
        </w:trPr>
        <w:tc>
          <w:tcPr>
            <w:tcW w:w="4500" w:type="dxa"/>
            <w:tcBorders>
              <w:top w:val="single" w:sz="4" w:space="0" w:color="auto"/>
              <w:left w:val="single" w:sz="4" w:space="0" w:color="auto"/>
              <w:bottom w:val="single" w:sz="4" w:space="0" w:color="auto"/>
              <w:right w:val="single" w:sz="4" w:space="0" w:color="auto"/>
            </w:tcBorders>
            <w:noWrap/>
            <w:vAlign w:val="bottom"/>
          </w:tcPr>
          <w:p w14:paraId="7E0C77C1" w14:textId="77777777" w:rsidR="00E669E1" w:rsidRPr="00AD2006" w:rsidRDefault="00E669E1">
            <w:pPr>
              <w:widowControl/>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UL Sharing Well NRI:</w:t>
            </w:r>
          </w:p>
        </w:tc>
        <w:tc>
          <w:tcPr>
            <w:tcW w:w="3420" w:type="dxa"/>
            <w:gridSpan w:val="3"/>
            <w:tcBorders>
              <w:top w:val="single" w:sz="4" w:space="0" w:color="auto"/>
              <w:left w:val="single" w:sz="4" w:space="0" w:color="auto"/>
              <w:bottom w:val="single" w:sz="4" w:space="0" w:color="auto"/>
              <w:right w:val="single" w:sz="4" w:space="0" w:color="auto"/>
            </w:tcBorders>
            <w:noWrap/>
            <w:vAlign w:val="bottom"/>
          </w:tcPr>
          <w:p w14:paraId="3F5B25AB" w14:textId="77777777" w:rsidR="00E669E1" w:rsidRPr="003E318F" w:rsidRDefault="00E669E1">
            <w:pPr>
              <w:widowControl/>
              <w:rPr>
                <w:rFonts w:ascii="Times New Roman" w:eastAsia="Times New Roman" w:hAnsi="Times New Roman" w:cs="Times New Roman"/>
                <w:color w:val="000000"/>
                <w:sz w:val="24"/>
                <w:szCs w:val="24"/>
              </w:rPr>
            </w:pPr>
            <w:r w:rsidRPr="005F0610">
              <w:rPr>
                <w:rFonts w:ascii="Times New Roman" w:eastAsia="Times New Roman" w:hAnsi="Times New Roman" w:cs="Times New Roman"/>
                <w:color w:val="000000"/>
                <w:sz w:val="24"/>
                <w:szCs w:val="24"/>
                <w:highlight w:val="yellow"/>
              </w:rPr>
              <w:t>[0.23333334]</w:t>
            </w:r>
          </w:p>
        </w:tc>
      </w:tr>
    </w:tbl>
    <w:p w14:paraId="50D1FEBF" w14:textId="77777777" w:rsidR="00E669E1" w:rsidRDefault="00E669E1" w:rsidP="00E669E1">
      <w:pPr>
        <w:spacing w:line="360" w:lineRule="auto"/>
        <w:jc w:val="center"/>
        <w:rPr>
          <w:rFonts w:ascii="Times New Roman" w:hAnsi="Times New Roman" w:cs="Times New Roman"/>
          <w:b/>
          <w:sz w:val="24"/>
          <w:szCs w:val="24"/>
        </w:rPr>
      </w:pPr>
    </w:p>
    <w:p w14:paraId="2326CD9D" w14:textId="77777777" w:rsidR="00E669E1" w:rsidRPr="000B5A1C" w:rsidRDefault="00E669E1" w:rsidP="00E669E1">
      <w:pPr>
        <w:spacing w:line="360" w:lineRule="auto"/>
        <w:jc w:val="center"/>
        <w:rPr>
          <w:rFonts w:ascii="Times New Roman" w:hAnsi="Times New Roman" w:cs="Times New Roman"/>
          <w:b/>
          <w:sz w:val="24"/>
          <w:szCs w:val="24"/>
        </w:rPr>
      </w:pPr>
      <w:r w:rsidRPr="000B5A1C">
        <w:rPr>
          <w:rFonts w:ascii="Times New Roman" w:hAnsi="Times New Roman" w:cs="Times New Roman"/>
          <w:b/>
          <w:sz w:val="24"/>
          <w:szCs w:val="24"/>
        </w:rPr>
        <w:t xml:space="preserve">END OF </w:t>
      </w:r>
      <w:r w:rsidRPr="00C8042A">
        <w:rPr>
          <w:rFonts w:ascii="Times New Roman" w:hAnsi="Times New Roman" w:cs="Times New Roman"/>
          <w:b/>
          <w:sz w:val="24"/>
          <w:szCs w:val="24"/>
          <w:u w:val="single"/>
        </w:rPr>
        <w:t>EXHIBIT “B”</w:t>
      </w:r>
    </w:p>
    <w:p w14:paraId="3E9DB60C" w14:textId="77777777" w:rsidR="006B4C43" w:rsidRPr="000B5A1C" w:rsidRDefault="006B4C43" w:rsidP="000B5A1C">
      <w:pPr>
        <w:spacing w:line="360" w:lineRule="auto"/>
        <w:rPr>
          <w:rFonts w:ascii="Times New Roman" w:hAnsi="Times New Roman" w:cs="Times New Roman"/>
          <w:b/>
          <w:sz w:val="24"/>
          <w:szCs w:val="24"/>
        </w:rPr>
      </w:pPr>
    </w:p>
    <w:sectPr w:rsidR="006B4C43" w:rsidRPr="000B5A1C" w:rsidSect="00D44F5F">
      <w:headerReference w:type="default" r:id="rId16"/>
      <w:pgSz w:w="12240" w:h="20160"/>
      <w:pgMar w:top="1440" w:right="720" w:bottom="1440" w:left="720" w:header="745"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D9C7" w14:textId="77777777" w:rsidR="00554510" w:rsidRPr="00183BC1" w:rsidRDefault="00554510">
      <w:r w:rsidRPr="00183BC1">
        <w:separator/>
      </w:r>
    </w:p>
  </w:endnote>
  <w:endnote w:type="continuationSeparator" w:id="0">
    <w:p w14:paraId="617B3A17" w14:textId="77777777" w:rsidR="00554510" w:rsidRPr="00183BC1" w:rsidRDefault="00554510">
      <w:r w:rsidRPr="00183BC1">
        <w:continuationSeparator/>
      </w:r>
    </w:p>
  </w:endnote>
  <w:endnote w:type="continuationNotice" w:id="1">
    <w:p w14:paraId="2644A58B" w14:textId="77777777" w:rsidR="00554510" w:rsidRPr="00183BC1" w:rsidRDefault="00554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259CB" w14:textId="77777777" w:rsidR="00554510" w:rsidRPr="00183BC1" w:rsidRDefault="00554510">
      <w:r w:rsidRPr="00183BC1">
        <w:separator/>
      </w:r>
    </w:p>
  </w:footnote>
  <w:footnote w:type="continuationSeparator" w:id="0">
    <w:p w14:paraId="2191984A" w14:textId="77777777" w:rsidR="00554510" w:rsidRPr="00183BC1" w:rsidRDefault="00554510">
      <w:r w:rsidRPr="00183BC1">
        <w:continuationSeparator/>
      </w:r>
    </w:p>
  </w:footnote>
  <w:footnote w:type="continuationNotice" w:id="1">
    <w:p w14:paraId="3F3735F5" w14:textId="77777777" w:rsidR="00554510" w:rsidRPr="00183BC1" w:rsidRDefault="005545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980C" w14:textId="77777777" w:rsidR="007341F7" w:rsidRPr="00EA2CCB" w:rsidRDefault="007341F7" w:rsidP="007341F7">
    <w:pPr>
      <w:pStyle w:val="Header"/>
      <w:pBdr>
        <w:bottom w:val="single" w:sz="4" w:space="1" w:color="auto"/>
      </w:pBdr>
      <w:rPr>
        <w:rFonts w:ascii="Times New Roman" w:hAnsi="Times New Roman" w:cs="Times New Roman"/>
        <w:sz w:val="20"/>
        <w:szCs w:val="20"/>
      </w:rPr>
    </w:pPr>
    <w:r w:rsidRPr="00EA2CCB">
      <w:rPr>
        <w:rFonts w:ascii="Times New Roman" w:eastAsia="Times New Roman" w:hAnsi="Times New Roman" w:cs="Times New Roman"/>
        <w:spacing w:val="-3"/>
        <w:sz w:val="20"/>
        <w:szCs w:val="20"/>
      </w:rPr>
      <w:t xml:space="preserve">PSA </w:t>
    </w:r>
    <w:proofErr w:type="gramStart"/>
    <w:r w:rsidRPr="00EA2CCB">
      <w:rPr>
        <w:rFonts w:ascii="Times New Roman" w:eastAsia="Times New Roman" w:hAnsi="Times New Roman" w:cs="Times New Roman"/>
        <w:spacing w:val="-3"/>
        <w:sz w:val="20"/>
        <w:szCs w:val="20"/>
      </w:rPr>
      <w:t>#</w:t>
    </w:r>
    <w:r w:rsidRPr="00EA2CCB">
      <w:rPr>
        <w:rFonts w:ascii="Times New Roman" w:eastAsia="Times New Roman" w:hAnsi="Times New Roman" w:cs="Times New Roman"/>
        <w:spacing w:val="-3"/>
        <w:sz w:val="20"/>
        <w:szCs w:val="20"/>
        <w:highlight w:val="yellow"/>
      </w:rPr>
      <w:t>[</w:t>
    </w:r>
    <w:proofErr w:type="gramEnd"/>
    <w:r w:rsidRPr="00EA2CCB">
      <w:rPr>
        <w:rFonts w:ascii="Times New Roman" w:eastAsia="Times New Roman" w:hAnsi="Times New Roman" w:cs="Times New Roman"/>
        <w:spacing w:val="-3"/>
        <w:sz w:val="20"/>
        <w:szCs w:val="20"/>
        <w:highlight w:val="yellow"/>
      </w:rPr>
      <w:t>####]</w:t>
    </w:r>
    <w:r w:rsidRPr="00EA2CCB">
      <w:rPr>
        <w:rFonts w:ascii="Times New Roman" w:eastAsia="Times New Roman" w:hAnsi="Times New Roman" w:cs="Times New Roman"/>
        <w:spacing w:val="-3"/>
        <w:sz w:val="20"/>
        <w:szCs w:val="20"/>
      </w:rPr>
      <w:t xml:space="preserve"> – </w:t>
    </w:r>
    <w:r w:rsidRPr="00EA2CCB">
      <w:rPr>
        <w:rFonts w:ascii="Times New Roman" w:eastAsia="Times New Roman" w:hAnsi="Times New Roman" w:cs="Times New Roman"/>
        <w:spacing w:val="-3"/>
        <w:sz w:val="20"/>
        <w:szCs w:val="20"/>
        <w:highlight w:val="yellow"/>
      </w:rPr>
      <w:t>[SHARING WELL NAME]</w:t>
    </w:r>
    <w:r w:rsidRPr="00EA2CCB">
      <w:rPr>
        <w:rFonts w:ascii="Times New Roman" w:eastAsia="Times New Roman" w:hAnsi="Times New Roman" w:cs="Times New Roman"/>
        <w:spacing w:val="-3"/>
        <w:sz w:val="20"/>
        <w:szCs w:val="20"/>
      </w:rPr>
      <w:t xml:space="preserve"> (API #42- </w:t>
    </w:r>
    <w:r w:rsidRPr="00EA2CCB">
      <w:rPr>
        <w:rFonts w:ascii="Times New Roman" w:eastAsia="Times New Roman" w:hAnsi="Times New Roman" w:cs="Times New Roman"/>
        <w:spacing w:val="-3"/>
        <w:sz w:val="20"/>
        <w:szCs w:val="20"/>
        <w:highlight w:val="yellow"/>
      </w:rPr>
      <w:t>[XXX]</w:t>
    </w:r>
    <w:r w:rsidRPr="00EA2CCB">
      <w:rPr>
        <w:rFonts w:ascii="Times New Roman" w:eastAsia="Times New Roman" w:hAnsi="Times New Roman" w:cs="Times New Roman"/>
        <w:spacing w:val="-3"/>
        <w:sz w:val="20"/>
        <w:szCs w:val="20"/>
      </w:rPr>
      <w:t xml:space="preserve">- </w:t>
    </w:r>
    <w:r w:rsidRPr="00EA2CCB">
      <w:rPr>
        <w:rFonts w:ascii="Times New Roman" w:eastAsia="Times New Roman" w:hAnsi="Times New Roman" w:cs="Times New Roman"/>
        <w:spacing w:val="-3"/>
        <w:sz w:val="20"/>
        <w:szCs w:val="20"/>
        <w:highlight w:val="yellow"/>
      </w:rPr>
      <w:t>[XXXXX]</w:t>
    </w:r>
    <w:r w:rsidRPr="00EA2CCB">
      <w:rPr>
        <w:rFonts w:ascii="Times New Roman" w:eastAsia="Times New Roman" w:hAnsi="Times New Roman" w:cs="Times New Roman"/>
        <w:spacing w:val="-3"/>
        <w:sz w:val="20"/>
        <w:szCs w:val="20"/>
      </w:rPr>
      <w:t>)</w:t>
    </w:r>
    <w:r w:rsidRPr="00EA2CCB">
      <w:rPr>
        <w:rFonts w:ascii="Times New Roman" w:hAnsi="Times New Roman" w:cs="Times New Roman"/>
        <w:sz w:val="20"/>
        <w:szCs w:val="20"/>
      </w:rPr>
      <w:tab/>
    </w:r>
    <w:r w:rsidRPr="00EA2CCB">
      <w:rPr>
        <w:rFonts w:ascii="Times New Roman" w:hAnsi="Times New Roman" w:cs="Times New Roman"/>
        <w:noProof/>
        <w:sz w:val="20"/>
        <w:szCs w:val="20"/>
      </w:rPr>
      <w:t xml:space="preserve">Page </w:t>
    </w:r>
    <w:r w:rsidRPr="00EA2CCB">
      <w:rPr>
        <w:rFonts w:ascii="Times New Roman" w:hAnsi="Times New Roman" w:cs="Times New Roman"/>
        <w:noProof/>
        <w:sz w:val="20"/>
        <w:szCs w:val="20"/>
      </w:rPr>
      <w:fldChar w:fldCharType="begin"/>
    </w:r>
    <w:r w:rsidRPr="00EA2CCB">
      <w:rPr>
        <w:rFonts w:ascii="Times New Roman" w:hAnsi="Times New Roman" w:cs="Times New Roman"/>
        <w:noProof/>
        <w:sz w:val="20"/>
        <w:szCs w:val="20"/>
      </w:rPr>
      <w:instrText xml:space="preserve"> PAGE  \* Arabic  \* MERGEFORMAT </w:instrText>
    </w:r>
    <w:r w:rsidRPr="00EA2CCB">
      <w:rPr>
        <w:rFonts w:ascii="Times New Roman" w:hAnsi="Times New Roman" w:cs="Times New Roman"/>
        <w:noProof/>
        <w:sz w:val="20"/>
        <w:szCs w:val="20"/>
      </w:rPr>
      <w:fldChar w:fldCharType="separate"/>
    </w:r>
    <w:r>
      <w:rPr>
        <w:rFonts w:ascii="Times New Roman" w:hAnsi="Times New Roman" w:cs="Times New Roman"/>
        <w:noProof/>
        <w:sz w:val="20"/>
        <w:szCs w:val="20"/>
      </w:rPr>
      <w:t>2</w:t>
    </w:r>
    <w:r w:rsidRPr="00EA2CCB">
      <w:rPr>
        <w:rFonts w:ascii="Times New Roman" w:hAnsi="Times New Roman" w:cs="Times New Roman"/>
        <w:noProof/>
        <w:sz w:val="20"/>
        <w:szCs w:val="20"/>
      </w:rPr>
      <w:fldChar w:fldCharType="end"/>
    </w:r>
    <w:r w:rsidRPr="00EA2CCB">
      <w:rPr>
        <w:rFonts w:ascii="Times New Roman" w:hAnsi="Times New Roman" w:cs="Times New Roman"/>
        <w:noProof/>
        <w:sz w:val="20"/>
        <w:szCs w:val="20"/>
      </w:rPr>
      <w:t xml:space="preserve"> of </w:t>
    </w:r>
    <w:r w:rsidRPr="00EA2CCB">
      <w:rPr>
        <w:rFonts w:ascii="Times New Roman" w:hAnsi="Times New Roman" w:cs="Times New Roman"/>
        <w:noProof/>
        <w:sz w:val="20"/>
        <w:szCs w:val="20"/>
      </w:rPr>
      <w:fldChar w:fldCharType="begin"/>
    </w:r>
    <w:r w:rsidRPr="00EA2CCB">
      <w:rPr>
        <w:rFonts w:ascii="Times New Roman" w:hAnsi="Times New Roman" w:cs="Times New Roman"/>
        <w:noProof/>
        <w:sz w:val="20"/>
        <w:szCs w:val="20"/>
      </w:rPr>
      <w:instrText xml:space="preserve"> NUMPAGES  \* Arabic  \* MERGEFORMAT </w:instrText>
    </w:r>
    <w:r w:rsidRPr="00EA2CCB">
      <w:rPr>
        <w:rFonts w:ascii="Times New Roman" w:hAnsi="Times New Roman" w:cs="Times New Roman"/>
        <w:noProof/>
        <w:sz w:val="20"/>
        <w:szCs w:val="20"/>
      </w:rPr>
      <w:fldChar w:fldCharType="separate"/>
    </w:r>
    <w:r>
      <w:rPr>
        <w:rFonts w:ascii="Times New Roman" w:hAnsi="Times New Roman" w:cs="Times New Roman"/>
        <w:noProof/>
        <w:sz w:val="20"/>
        <w:szCs w:val="20"/>
      </w:rPr>
      <w:t>13</w:t>
    </w:r>
    <w:r w:rsidRPr="00EA2CCB">
      <w:rPr>
        <w:rFonts w:ascii="Times New Roman" w:hAnsi="Times New Roman" w:cs="Times New Roman"/>
        <w:noProof/>
        <w:sz w:val="20"/>
        <w:szCs w:val="20"/>
      </w:rPr>
      <w:fldChar w:fldCharType="end"/>
    </w:r>
  </w:p>
  <w:p w14:paraId="23032F2A" w14:textId="77777777" w:rsidR="005E23E3" w:rsidRPr="00183BC1" w:rsidRDefault="005E23E3" w:rsidP="009E2EC2">
    <w:pPr>
      <w:pStyle w:val="Header"/>
      <w:ind w:left="18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D10A" w14:textId="1C9B2F48" w:rsidR="005518CC" w:rsidRPr="00A2071A" w:rsidRDefault="00B6127A" w:rsidP="00A64A77">
    <w:pPr>
      <w:pStyle w:val="Header"/>
      <w:jc w:val="right"/>
      <w:rPr>
        <w:rFonts w:ascii="Times New Roman" w:hAnsi="Times New Roman" w:cs="Times New Roman"/>
      </w:rPr>
    </w:pPr>
    <w:r w:rsidRPr="00A2071A">
      <w:rPr>
        <w:rFonts w:ascii="Times New Roman" w:hAnsi="Times New Roman" w:cs="Times New Roman"/>
      </w:rPr>
      <w:t>PSA-Form</w:t>
    </w:r>
    <w:r w:rsidR="002630DB" w:rsidRPr="002630DB">
      <w:rPr>
        <w:rFonts w:ascii="Times New Roman" w:hAnsi="Times New Roman" w:cs="Times New Roman"/>
      </w:rPr>
      <w:t xml:space="preserve"> </w:t>
    </w:r>
    <w:r w:rsidRPr="00A2071A">
      <w:rPr>
        <w:rFonts w:ascii="Times New Roman" w:hAnsi="Times New Roman" w:cs="Times New Roman"/>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7BBA" w14:textId="77777777" w:rsidR="00F64764" w:rsidRPr="00080C13" w:rsidRDefault="00F64764" w:rsidP="00F64764">
    <w:pPr>
      <w:pStyle w:val="Header"/>
      <w:pBdr>
        <w:bottom w:val="single" w:sz="4" w:space="1" w:color="auto"/>
      </w:pBdr>
      <w:tabs>
        <w:tab w:val="left" w:pos="8100"/>
      </w:tabs>
      <w:rPr>
        <w:rFonts w:ascii="Times New Roman" w:hAnsi="Times New Roman" w:cs="Times New Roman"/>
        <w:sz w:val="20"/>
        <w:szCs w:val="20"/>
      </w:rPr>
    </w:pPr>
    <w:r w:rsidRPr="00EA2CCB">
      <w:rPr>
        <w:rFonts w:ascii="Times New Roman" w:eastAsia="Times New Roman" w:hAnsi="Times New Roman" w:cs="Times New Roman"/>
        <w:spacing w:val="-3"/>
        <w:sz w:val="20"/>
        <w:szCs w:val="20"/>
      </w:rPr>
      <w:t xml:space="preserve">PSA </w:t>
    </w:r>
    <w:proofErr w:type="gramStart"/>
    <w:r w:rsidRPr="00EA2CCB">
      <w:rPr>
        <w:rFonts w:ascii="Times New Roman" w:eastAsia="Times New Roman" w:hAnsi="Times New Roman" w:cs="Times New Roman"/>
        <w:spacing w:val="-3"/>
        <w:sz w:val="20"/>
        <w:szCs w:val="20"/>
      </w:rPr>
      <w:t>#</w:t>
    </w:r>
    <w:r w:rsidRPr="00EA2CCB">
      <w:rPr>
        <w:rFonts w:ascii="Times New Roman" w:eastAsia="Times New Roman" w:hAnsi="Times New Roman" w:cs="Times New Roman"/>
        <w:spacing w:val="-3"/>
        <w:sz w:val="20"/>
        <w:szCs w:val="20"/>
        <w:highlight w:val="yellow"/>
      </w:rPr>
      <w:t>[</w:t>
    </w:r>
    <w:proofErr w:type="gramEnd"/>
    <w:r w:rsidRPr="00EA2CCB">
      <w:rPr>
        <w:rFonts w:ascii="Times New Roman" w:eastAsia="Times New Roman" w:hAnsi="Times New Roman" w:cs="Times New Roman"/>
        <w:spacing w:val="-3"/>
        <w:sz w:val="20"/>
        <w:szCs w:val="20"/>
        <w:highlight w:val="yellow"/>
      </w:rPr>
      <w:t>####]</w:t>
    </w:r>
    <w:r w:rsidRPr="00EA2CCB">
      <w:rPr>
        <w:rFonts w:ascii="Times New Roman" w:eastAsia="Times New Roman" w:hAnsi="Times New Roman" w:cs="Times New Roman"/>
        <w:spacing w:val="-3"/>
        <w:sz w:val="20"/>
        <w:szCs w:val="20"/>
      </w:rPr>
      <w:t xml:space="preserve"> – </w:t>
    </w:r>
    <w:r w:rsidRPr="00EA2CCB">
      <w:rPr>
        <w:rFonts w:ascii="Times New Roman" w:eastAsia="Times New Roman" w:hAnsi="Times New Roman" w:cs="Times New Roman"/>
        <w:spacing w:val="-3"/>
        <w:sz w:val="20"/>
        <w:szCs w:val="20"/>
        <w:highlight w:val="yellow"/>
      </w:rPr>
      <w:t>[SHARING WELL NAME]</w:t>
    </w:r>
    <w:r w:rsidRPr="00EA2CCB">
      <w:rPr>
        <w:rFonts w:ascii="Times New Roman" w:eastAsia="Times New Roman" w:hAnsi="Times New Roman" w:cs="Times New Roman"/>
        <w:spacing w:val="-3"/>
        <w:sz w:val="20"/>
        <w:szCs w:val="20"/>
      </w:rPr>
      <w:t xml:space="preserve"> (API #42- </w:t>
    </w:r>
    <w:r w:rsidRPr="00EA2CCB">
      <w:rPr>
        <w:rFonts w:ascii="Times New Roman" w:eastAsia="Times New Roman" w:hAnsi="Times New Roman" w:cs="Times New Roman"/>
        <w:spacing w:val="-3"/>
        <w:sz w:val="20"/>
        <w:szCs w:val="20"/>
        <w:highlight w:val="yellow"/>
      </w:rPr>
      <w:t>[XXX]</w:t>
    </w:r>
    <w:r w:rsidRPr="00EA2CCB">
      <w:rPr>
        <w:rFonts w:ascii="Times New Roman" w:eastAsia="Times New Roman" w:hAnsi="Times New Roman" w:cs="Times New Roman"/>
        <w:spacing w:val="-3"/>
        <w:sz w:val="20"/>
        <w:szCs w:val="20"/>
      </w:rPr>
      <w:t xml:space="preserve">- </w:t>
    </w:r>
    <w:r w:rsidRPr="00EA2CCB">
      <w:rPr>
        <w:rFonts w:ascii="Times New Roman" w:eastAsia="Times New Roman" w:hAnsi="Times New Roman" w:cs="Times New Roman"/>
        <w:spacing w:val="-3"/>
        <w:sz w:val="20"/>
        <w:szCs w:val="20"/>
        <w:highlight w:val="yellow"/>
      </w:rPr>
      <w:t>[XXXXX]</w:t>
    </w:r>
    <w:r w:rsidRPr="00EA2CCB">
      <w:rPr>
        <w:rFonts w:ascii="Times New Roman" w:eastAsia="Times New Roman" w:hAnsi="Times New Roman" w:cs="Times New Roman"/>
        <w:spacing w:val="-3"/>
        <w:sz w:val="20"/>
        <w:szCs w:val="20"/>
      </w:rPr>
      <w:t>)</w:t>
    </w:r>
    <w:r w:rsidRPr="00EA2CCB">
      <w:rPr>
        <w:rFonts w:ascii="Times New Roman" w:hAnsi="Times New Roman" w:cs="Times New Roman"/>
        <w:sz w:val="20"/>
        <w:szCs w:val="20"/>
      </w:rPr>
      <w:tab/>
    </w:r>
    <w:r>
      <w:rPr>
        <w:rFonts w:ascii="Times New Roman" w:hAnsi="Times New Roman" w:cs="Times New Roman"/>
        <w:sz w:val="20"/>
        <w:szCs w:val="20"/>
      </w:rPr>
      <w:t xml:space="preserve">                   </w:t>
    </w:r>
    <w:r w:rsidRPr="00EA2CCB">
      <w:rPr>
        <w:rFonts w:ascii="Times New Roman" w:hAnsi="Times New Roman" w:cs="Times New Roman"/>
        <w:noProof/>
        <w:sz w:val="20"/>
        <w:szCs w:val="20"/>
      </w:rPr>
      <w:t xml:space="preserve">Page </w:t>
    </w:r>
    <w:r w:rsidRPr="00EA2CCB">
      <w:rPr>
        <w:rFonts w:ascii="Times New Roman" w:hAnsi="Times New Roman" w:cs="Times New Roman"/>
        <w:noProof/>
        <w:sz w:val="20"/>
        <w:szCs w:val="20"/>
      </w:rPr>
      <w:fldChar w:fldCharType="begin"/>
    </w:r>
    <w:r w:rsidRPr="00EA2CCB">
      <w:rPr>
        <w:rFonts w:ascii="Times New Roman" w:hAnsi="Times New Roman" w:cs="Times New Roman"/>
        <w:noProof/>
        <w:sz w:val="20"/>
        <w:szCs w:val="20"/>
      </w:rPr>
      <w:instrText xml:space="preserve"> PAGE  \* Arabic  \* MERGEFORMAT </w:instrText>
    </w:r>
    <w:r w:rsidRPr="00EA2CCB">
      <w:rPr>
        <w:rFonts w:ascii="Times New Roman" w:hAnsi="Times New Roman" w:cs="Times New Roman"/>
        <w:noProof/>
        <w:sz w:val="20"/>
        <w:szCs w:val="20"/>
      </w:rPr>
      <w:fldChar w:fldCharType="separate"/>
    </w:r>
    <w:r>
      <w:rPr>
        <w:rFonts w:ascii="Times New Roman" w:hAnsi="Times New Roman" w:cs="Times New Roman"/>
        <w:noProof/>
        <w:sz w:val="20"/>
        <w:szCs w:val="20"/>
      </w:rPr>
      <w:t>7</w:t>
    </w:r>
    <w:r w:rsidRPr="00EA2CCB">
      <w:rPr>
        <w:rFonts w:ascii="Times New Roman" w:hAnsi="Times New Roman" w:cs="Times New Roman"/>
        <w:noProof/>
        <w:sz w:val="20"/>
        <w:szCs w:val="20"/>
      </w:rPr>
      <w:fldChar w:fldCharType="end"/>
    </w:r>
    <w:r w:rsidRPr="00EA2CCB">
      <w:rPr>
        <w:rFonts w:ascii="Times New Roman" w:hAnsi="Times New Roman" w:cs="Times New Roman"/>
        <w:noProof/>
        <w:sz w:val="20"/>
        <w:szCs w:val="20"/>
      </w:rPr>
      <w:t xml:space="preserve"> of </w:t>
    </w:r>
    <w:r w:rsidRPr="00EA2CCB">
      <w:rPr>
        <w:rFonts w:ascii="Times New Roman" w:hAnsi="Times New Roman" w:cs="Times New Roman"/>
        <w:noProof/>
        <w:sz w:val="20"/>
        <w:szCs w:val="20"/>
      </w:rPr>
      <w:fldChar w:fldCharType="begin"/>
    </w:r>
    <w:r w:rsidRPr="00EA2CCB">
      <w:rPr>
        <w:rFonts w:ascii="Times New Roman" w:hAnsi="Times New Roman" w:cs="Times New Roman"/>
        <w:noProof/>
        <w:sz w:val="20"/>
        <w:szCs w:val="20"/>
      </w:rPr>
      <w:instrText xml:space="preserve"> NUMPAGES  \* Arabic  \* MERGEFORMAT </w:instrText>
    </w:r>
    <w:r w:rsidRPr="00EA2CCB">
      <w:rPr>
        <w:rFonts w:ascii="Times New Roman" w:hAnsi="Times New Roman" w:cs="Times New Roman"/>
        <w:noProof/>
        <w:sz w:val="20"/>
        <w:szCs w:val="20"/>
      </w:rPr>
      <w:fldChar w:fldCharType="separate"/>
    </w:r>
    <w:r>
      <w:rPr>
        <w:rFonts w:ascii="Times New Roman" w:hAnsi="Times New Roman" w:cs="Times New Roman"/>
        <w:noProof/>
        <w:sz w:val="20"/>
        <w:szCs w:val="20"/>
      </w:rPr>
      <w:t>12</w:t>
    </w:r>
    <w:r w:rsidRPr="00EA2CCB">
      <w:rPr>
        <w:rFonts w:ascii="Times New Roman" w:hAnsi="Times New Roman" w:cs="Times New Roman"/>
        <w:noProof/>
        <w:sz w:val="20"/>
        <w:szCs w:val="20"/>
      </w:rPr>
      <w:fldChar w:fldCharType="end"/>
    </w:r>
  </w:p>
  <w:p w14:paraId="0BFC8976" w14:textId="77777777" w:rsidR="000917B3" w:rsidRPr="00183BC1" w:rsidRDefault="000917B3" w:rsidP="009E2EC2">
    <w:pPr>
      <w:pStyle w:val="Header"/>
      <w:ind w:left="180"/>
      <w:rPr>
        <w:sz w:val="20"/>
        <w:szCs w:val="20"/>
      </w:rPr>
    </w:pPr>
  </w:p>
  <w:p w14:paraId="723221B8" w14:textId="77777777" w:rsidR="000917B3" w:rsidRPr="00183BC1" w:rsidRDefault="000917B3" w:rsidP="009E2EC2">
    <w:pPr>
      <w:pStyle w:val="Header"/>
      <w:ind w:left="180"/>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8442" w14:textId="56682FBE" w:rsidR="000917B3" w:rsidRPr="00A64A77" w:rsidRDefault="00F64764" w:rsidP="00A64A77">
    <w:pPr>
      <w:pStyle w:val="Header"/>
      <w:pBdr>
        <w:bottom w:val="single" w:sz="4" w:space="1" w:color="auto"/>
      </w:pBdr>
      <w:tabs>
        <w:tab w:val="left" w:pos="8100"/>
      </w:tabs>
      <w:rPr>
        <w:rFonts w:ascii="Times New Roman" w:hAnsi="Times New Roman" w:cs="Times New Roman"/>
        <w:sz w:val="20"/>
        <w:szCs w:val="20"/>
      </w:rPr>
    </w:pPr>
    <w:r w:rsidRPr="00EA2CCB">
      <w:rPr>
        <w:rFonts w:ascii="Times New Roman" w:eastAsia="Times New Roman" w:hAnsi="Times New Roman" w:cs="Times New Roman"/>
        <w:spacing w:val="-3"/>
        <w:sz w:val="20"/>
        <w:szCs w:val="20"/>
      </w:rPr>
      <w:t xml:space="preserve">PSA </w:t>
    </w:r>
    <w:proofErr w:type="gramStart"/>
    <w:r w:rsidRPr="00EA2CCB">
      <w:rPr>
        <w:rFonts w:ascii="Times New Roman" w:eastAsia="Times New Roman" w:hAnsi="Times New Roman" w:cs="Times New Roman"/>
        <w:spacing w:val="-3"/>
        <w:sz w:val="20"/>
        <w:szCs w:val="20"/>
      </w:rPr>
      <w:t>#</w:t>
    </w:r>
    <w:r w:rsidRPr="00EA2CCB">
      <w:rPr>
        <w:rFonts w:ascii="Times New Roman" w:eastAsia="Times New Roman" w:hAnsi="Times New Roman" w:cs="Times New Roman"/>
        <w:spacing w:val="-3"/>
        <w:sz w:val="20"/>
        <w:szCs w:val="20"/>
        <w:highlight w:val="yellow"/>
      </w:rPr>
      <w:t>[</w:t>
    </w:r>
    <w:proofErr w:type="gramEnd"/>
    <w:r w:rsidRPr="00EA2CCB">
      <w:rPr>
        <w:rFonts w:ascii="Times New Roman" w:eastAsia="Times New Roman" w:hAnsi="Times New Roman" w:cs="Times New Roman"/>
        <w:spacing w:val="-3"/>
        <w:sz w:val="20"/>
        <w:szCs w:val="20"/>
        <w:highlight w:val="yellow"/>
      </w:rPr>
      <w:t>####]</w:t>
    </w:r>
    <w:r w:rsidRPr="00EA2CCB">
      <w:rPr>
        <w:rFonts w:ascii="Times New Roman" w:eastAsia="Times New Roman" w:hAnsi="Times New Roman" w:cs="Times New Roman"/>
        <w:spacing w:val="-3"/>
        <w:sz w:val="20"/>
        <w:szCs w:val="20"/>
      </w:rPr>
      <w:t xml:space="preserve"> – </w:t>
    </w:r>
    <w:r w:rsidRPr="00EA2CCB">
      <w:rPr>
        <w:rFonts w:ascii="Times New Roman" w:eastAsia="Times New Roman" w:hAnsi="Times New Roman" w:cs="Times New Roman"/>
        <w:spacing w:val="-3"/>
        <w:sz w:val="20"/>
        <w:szCs w:val="20"/>
        <w:highlight w:val="yellow"/>
      </w:rPr>
      <w:t>[SHARING WELL NAME]</w:t>
    </w:r>
    <w:r w:rsidRPr="00EA2CCB">
      <w:rPr>
        <w:rFonts w:ascii="Times New Roman" w:eastAsia="Times New Roman" w:hAnsi="Times New Roman" w:cs="Times New Roman"/>
        <w:spacing w:val="-3"/>
        <w:sz w:val="20"/>
        <w:szCs w:val="20"/>
      </w:rPr>
      <w:t xml:space="preserve"> (API #42- </w:t>
    </w:r>
    <w:r w:rsidRPr="00EA2CCB">
      <w:rPr>
        <w:rFonts w:ascii="Times New Roman" w:eastAsia="Times New Roman" w:hAnsi="Times New Roman" w:cs="Times New Roman"/>
        <w:spacing w:val="-3"/>
        <w:sz w:val="20"/>
        <w:szCs w:val="20"/>
        <w:highlight w:val="yellow"/>
      </w:rPr>
      <w:t>[XXX]</w:t>
    </w:r>
    <w:r w:rsidRPr="00EA2CCB">
      <w:rPr>
        <w:rFonts w:ascii="Times New Roman" w:eastAsia="Times New Roman" w:hAnsi="Times New Roman" w:cs="Times New Roman"/>
        <w:spacing w:val="-3"/>
        <w:sz w:val="20"/>
        <w:szCs w:val="20"/>
      </w:rPr>
      <w:t xml:space="preserve">- </w:t>
    </w:r>
    <w:r w:rsidRPr="00EA2CCB">
      <w:rPr>
        <w:rFonts w:ascii="Times New Roman" w:eastAsia="Times New Roman" w:hAnsi="Times New Roman" w:cs="Times New Roman"/>
        <w:spacing w:val="-3"/>
        <w:sz w:val="20"/>
        <w:szCs w:val="20"/>
        <w:highlight w:val="yellow"/>
      </w:rPr>
      <w:t>[XXXXX]</w:t>
    </w:r>
    <w:r w:rsidRPr="00EA2CCB">
      <w:rPr>
        <w:rFonts w:ascii="Times New Roman" w:eastAsia="Times New Roman" w:hAnsi="Times New Roman" w:cs="Times New Roman"/>
        <w:spacing w:val="-3"/>
        <w:sz w:val="20"/>
        <w:szCs w:val="20"/>
      </w:rPr>
      <w:t>)</w:t>
    </w:r>
    <w:r w:rsidRPr="00EA2CCB">
      <w:rPr>
        <w:rFonts w:ascii="Times New Roman" w:hAnsi="Times New Roman" w:cs="Times New Roman"/>
        <w:sz w:val="20"/>
        <w:szCs w:val="20"/>
      </w:rPr>
      <w:tab/>
    </w:r>
    <w:r>
      <w:rPr>
        <w:rFonts w:ascii="Times New Roman" w:hAnsi="Times New Roman" w:cs="Times New Roman"/>
        <w:sz w:val="20"/>
        <w:szCs w:val="20"/>
      </w:rPr>
      <w:t xml:space="preserve">                   </w:t>
    </w:r>
    <w:r w:rsidRPr="00EA2CCB">
      <w:rPr>
        <w:rFonts w:ascii="Times New Roman" w:hAnsi="Times New Roman" w:cs="Times New Roman"/>
        <w:noProof/>
        <w:sz w:val="20"/>
        <w:szCs w:val="20"/>
      </w:rPr>
      <w:t xml:space="preserve">Page </w:t>
    </w:r>
    <w:r w:rsidRPr="00EA2CCB">
      <w:rPr>
        <w:rFonts w:ascii="Times New Roman" w:hAnsi="Times New Roman" w:cs="Times New Roman"/>
        <w:noProof/>
        <w:sz w:val="20"/>
        <w:szCs w:val="20"/>
      </w:rPr>
      <w:fldChar w:fldCharType="begin"/>
    </w:r>
    <w:r w:rsidRPr="00EA2CCB">
      <w:rPr>
        <w:rFonts w:ascii="Times New Roman" w:hAnsi="Times New Roman" w:cs="Times New Roman"/>
        <w:noProof/>
        <w:sz w:val="20"/>
        <w:szCs w:val="20"/>
      </w:rPr>
      <w:instrText xml:space="preserve"> PAGE  \* Arabic  \* MERGEFORMAT </w:instrText>
    </w:r>
    <w:r w:rsidRPr="00EA2CCB">
      <w:rPr>
        <w:rFonts w:ascii="Times New Roman" w:hAnsi="Times New Roman" w:cs="Times New Roman"/>
        <w:noProof/>
        <w:sz w:val="20"/>
        <w:szCs w:val="20"/>
      </w:rPr>
      <w:fldChar w:fldCharType="separate"/>
    </w:r>
    <w:r>
      <w:rPr>
        <w:rFonts w:ascii="Times New Roman" w:hAnsi="Times New Roman" w:cs="Times New Roman"/>
        <w:noProof/>
        <w:sz w:val="20"/>
        <w:szCs w:val="20"/>
      </w:rPr>
      <w:t>8</w:t>
    </w:r>
    <w:r w:rsidRPr="00EA2CCB">
      <w:rPr>
        <w:rFonts w:ascii="Times New Roman" w:hAnsi="Times New Roman" w:cs="Times New Roman"/>
        <w:noProof/>
        <w:sz w:val="20"/>
        <w:szCs w:val="20"/>
      </w:rPr>
      <w:fldChar w:fldCharType="end"/>
    </w:r>
    <w:r w:rsidRPr="00EA2CCB">
      <w:rPr>
        <w:rFonts w:ascii="Times New Roman" w:hAnsi="Times New Roman" w:cs="Times New Roman"/>
        <w:noProof/>
        <w:sz w:val="20"/>
        <w:szCs w:val="20"/>
      </w:rPr>
      <w:t xml:space="preserve"> of </w:t>
    </w:r>
    <w:r w:rsidRPr="00EA2CCB">
      <w:rPr>
        <w:rFonts w:ascii="Times New Roman" w:hAnsi="Times New Roman" w:cs="Times New Roman"/>
        <w:noProof/>
        <w:sz w:val="20"/>
        <w:szCs w:val="20"/>
      </w:rPr>
      <w:fldChar w:fldCharType="begin"/>
    </w:r>
    <w:r w:rsidRPr="00EA2CCB">
      <w:rPr>
        <w:rFonts w:ascii="Times New Roman" w:hAnsi="Times New Roman" w:cs="Times New Roman"/>
        <w:noProof/>
        <w:sz w:val="20"/>
        <w:szCs w:val="20"/>
      </w:rPr>
      <w:instrText xml:space="preserve"> NUMPAGES  \* Arabic  \* MERGEFORMAT </w:instrText>
    </w:r>
    <w:r w:rsidRPr="00EA2CCB">
      <w:rPr>
        <w:rFonts w:ascii="Times New Roman" w:hAnsi="Times New Roman" w:cs="Times New Roman"/>
        <w:noProof/>
        <w:sz w:val="20"/>
        <w:szCs w:val="20"/>
      </w:rPr>
      <w:fldChar w:fldCharType="separate"/>
    </w:r>
    <w:r>
      <w:rPr>
        <w:rFonts w:ascii="Times New Roman" w:hAnsi="Times New Roman" w:cs="Times New Roman"/>
        <w:noProof/>
        <w:sz w:val="20"/>
        <w:szCs w:val="20"/>
      </w:rPr>
      <w:t>13</w:t>
    </w:r>
    <w:r w:rsidRPr="00EA2CCB">
      <w:rPr>
        <w:rFonts w:ascii="Times New Roman" w:hAnsi="Times New Roman" w:cs="Times New Roman"/>
        <w:noProof/>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9DC3" w14:textId="7D853987" w:rsidR="008244EB" w:rsidRPr="00080C13" w:rsidRDefault="008244EB" w:rsidP="00A64A77">
    <w:pPr>
      <w:pStyle w:val="Header"/>
      <w:pBdr>
        <w:bottom w:val="single" w:sz="4" w:space="1" w:color="auto"/>
      </w:pBdr>
      <w:tabs>
        <w:tab w:val="left" w:pos="8100"/>
      </w:tabs>
      <w:ind w:left="180" w:right="720"/>
      <w:rPr>
        <w:rFonts w:ascii="Times New Roman" w:hAnsi="Times New Roman" w:cs="Times New Roman"/>
        <w:sz w:val="20"/>
        <w:szCs w:val="20"/>
      </w:rPr>
    </w:pPr>
    <w:r w:rsidRPr="00EA2CCB">
      <w:rPr>
        <w:rFonts w:ascii="Times New Roman" w:eastAsia="Times New Roman" w:hAnsi="Times New Roman" w:cs="Times New Roman"/>
        <w:spacing w:val="-3"/>
        <w:sz w:val="20"/>
        <w:szCs w:val="20"/>
      </w:rPr>
      <w:t xml:space="preserve">PSA </w:t>
    </w:r>
    <w:proofErr w:type="gramStart"/>
    <w:r w:rsidRPr="00EA2CCB">
      <w:rPr>
        <w:rFonts w:ascii="Times New Roman" w:eastAsia="Times New Roman" w:hAnsi="Times New Roman" w:cs="Times New Roman"/>
        <w:spacing w:val="-3"/>
        <w:sz w:val="20"/>
        <w:szCs w:val="20"/>
      </w:rPr>
      <w:t>#</w:t>
    </w:r>
    <w:r w:rsidRPr="00EA2CCB">
      <w:rPr>
        <w:rFonts w:ascii="Times New Roman" w:eastAsia="Times New Roman" w:hAnsi="Times New Roman" w:cs="Times New Roman"/>
        <w:spacing w:val="-3"/>
        <w:sz w:val="20"/>
        <w:szCs w:val="20"/>
        <w:highlight w:val="yellow"/>
      </w:rPr>
      <w:t>[</w:t>
    </w:r>
    <w:proofErr w:type="gramEnd"/>
    <w:r w:rsidRPr="00EA2CCB">
      <w:rPr>
        <w:rFonts w:ascii="Times New Roman" w:eastAsia="Times New Roman" w:hAnsi="Times New Roman" w:cs="Times New Roman"/>
        <w:spacing w:val="-3"/>
        <w:sz w:val="20"/>
        <w:szCs w:val="20"/>
        <w:highlight w:val="yellow"/>
      </w:rPr>
      <w:t>####]</w:t>
    </w:r>
    <w:r w:rsidRPr="00EA2CCB">
      <w:rPr>
        <w:rFonts w:ascii="Times New Roman" w:eastAsia="Times New Roman" w:hAnsi="Times New Roman" w:cs="Times New Roman"/>
        <w:spacing w:val="-3"/>
        <w:sz w:val="20"/>
        <w:szCs w:val="20"/>
      </w:rPr>
      <w:t xml:space="preserve"> – </w:t>
    </w:r>
    <w:r w:rsidRPr="00EA2CCB">
      <w:rPr>
        <w:rFonts w:ascii="Times New Roman" w:eastAsia="Times New Roman" w:hAnsi="Times New Roman" w:cs="Times New Roman"/>
        <w:spacing w:val="-3"/>
        <w:sz w:val="20"/>
        <w:szCs w:val="20"/>
        <w:highlight w:val="yellow"/>
      </w:rPr>
      <w:t>[SHARING WELL NAME]</w:t>
    </w:r>
    <w:r w:rsidRPr="00EA2CCB">
      <w:rPr>
        <w:rFonts w:ascii="Times New Roman" w:eastAsia="Times New Roman" w:hAnsi="Times New Roman" w:cs="Times New Roman"/>
        <w:spacing w:val="-3"/>
        <w:sz w:val="20"/>
        <w:szCs w:val="20"/>
      </w:rPr>
      <w:t xml:space="preserve"> (API #42- </w:t>
    </w:r>
    <w:r w:rsidRPr="00EA2CCB">
      <w:rPr>
        <w:rFonts w:ascii="Times New Roman" w:eastAsia="Times New Roman" w:hAnsi="Times New Roman" w:cs="Times New Roman"/>
        <w:spacing w:val="-3"/>
        <w:sz w:val="20"/>
        <w:szCs w:val="20"/>
        <w:highlight w:val="yellow"/>
      </w:rPr>
      <w:t>[XXX]</w:t>
    </w:r>
    <w:r w:rsidRPr="00EA2CCB">
      <w:rPr>
        <w:rFonts w:ascii="Times New Roman" w:eastAsia="Times New Roman" w:hAnsi="Times New Roman" w:cs="Times New Roman"/>
        <w:spacing w:val="-3"/>
        <w:sz w:val="20"/>
        <w:szCs w:val="20"/>
      </w:rPr>
      <w:t xml:space="preserve">- </w:t>
    </w:r>
    <w:r w:rsidRPr="00EA2CCB">
      <w:rPr>
        <w:rFonts w:ascii="Times New Roman" w:eastAsia="Times New Roman" w:hAnsi="Times New Roman" w:cs="Times New Roman"/>
        <w:spacing w:val="-3"/>
        <w:sz w:val="20"/>
        <w:szCs w:val="20"/>
        <w:highlight w:val="yellow"/>
      </w:rPr>
      <w:t>[XXXXX</w:t>
    </w:r>
    <w:r>
      <w:rPr>
        <w:rFonts w:ascii="Times New Roman" w:hAnsi="Times New Roman" w:cs="Times New Roman"/>
        <w:sz w:val="20"/>
        <w:szCs w:val="20"/>
      </w:rPr>
      <w:t xml:space="preserve">                     </w:t>
    </w:r>
    <w:r w:rsidR="00DD1AB2">
      <w:rPr>
        <w:rFonts w:ascii="Times New Roman" w:hAnsi="Times New Roman" w:cs="Times New Roman"/>
        <w:sz w:val="20"/>
        <w:szCs w:val="20"/>
      </w:rPr>
      <w:t xml:space="preserve">                                          </w:t>
    </w:r>
    <w:r w:rsidRPr="00EA2CCB">
      <w:rPr>
        <w:rFonts w:ascii="Times New Roman" w:hAnsi="Times New Roman" w:cs="Times New Roman"/>
        <w:noProof/>
        <w:sz w:val="20"/>
        <w:szCs w:val="20"/>
      </w:rPr>
      <w:t xml:space="preserve">Page </w:t>
    </w:r>
    <w:r w:rsidRPr="00EA2CCB">
      <w:rPr>
        <w:rFonts w:ascii="Times New Roman" w:hAnsi="Times New Roman" w:cs="Times New Roman"/>
        <w:noProof/>
        <w:sz w:val="20"/>
        <w:szCs w:val="20"/>
      </w:rPr>
      <w:fldChar w:fldCharType="begin"/>
    </w:r>
    <w:r w:rsidRPr="00EA2CCB">
      <w:rPr>
        <w:rFonts w:ascii="Times New Roman" w:hAnsi="Times New Roman" w:cs="Times New Roman"/>
        <w:noProof/>
        <w:sz w:val="20"/>
        <w:szCs w:val="20"/>
      </w:rPr>
      <w:instrText xml:space="preserve"> PAGE  \* Arabic  \* MERGEFORMAT </w:instrText>
    </w:r>
    <w:r w:rsidRPr="00EA2CCB">
      <w:rPr>
        <w:rFonts w:ascii="Times New Roman" w:hAnsi="Times New Roman" w:cs="Times New Roman"/>
        <w:noProof/>
        <w:sz w:val="20"/>
        <w:szCs w:val="20"/>
      </w:rPr>
      <w:fldChar w:fldCharType="separate"/>
    </w:r>
    <w:r>
      <w:rPr>
        <w:rFonts w:ascii="Times New Roman" w:hAnsi="Times New Roman" w:cs="Times New Roman"/>
        <w:noProof/>
        <w:sz w:val="20"/>
        <w:szCs w:val="20"/>
      </w:rPr>
      <w:t>7</w:t>
    </w:r>
    <w:r w:rsidRPr="00EA2CCB">
      <w:rPr>
        <w:rFonts w:ascii="Times New Roman" w:hAnsi="Times New Roman" w:cs="Times New Roman"/>
        <w:noProof/>
        <w:sz w:val="20"/>
        <w:szCs w:val="20"/>
      </w:rPr>
      <w:fldChar w:fldCharType="end"/>
    </w:r>
    <w:r w:rsidRPr="00EA2CCB">
      <w:rPr>
        <w:rFonts w:ascii="Times New Roman" w:hAnsi="Times New Roman" w:cs="Times New Roman"/>
        <w:noProof/>
        <w:sz w:val="20"/>
        <w:szCs w:val="20"/>
      </w:rPr>
      <w:t xml:space="preserve"> of </w:t>
    </w:r>
    <w:r w:rsidRPr="00EA2CCB">
      <w:rPr>
        <w:rFonts w:ascii="Times New Roman" w:hAnsi="Times New Roman" w:cs="Times New Roman"/>
        <w:noProof/>
        <w:sz w:val="20"/>
        <w:szCs w:val="20"/>
      </w:rPr>
      <w:fldChar w:fldCharType="begin"/>
    </w:r>
    <w:r w:rsidRPr="00EA2CCB">
      <w:rPr>
        <w:rFonts w:ascii="Times New Roman" w:hAnsi="Times New Roman" w:cs="Times New Roman"/>
        <w:noProof/>
        <w:sz w:val="20"/>
        <w:szCs w:val="20"/>
      </w:rPr>
      <w:instrText xml:space="preserve"> NUMPAGES  \* Arabic  \* MERGEFORMAT </w:instrText>
    </w:r>
    <w:r w:rsidRPr="00EA2CCB">
      <w:rPr>
        <w:rFonts w:ascii="Times New Roman" w:hAnsi="Times New Roman" w:cs="Times New Roman"/>
        <w:noProof/>
        <w:sz w:val="20"/>
        <w:szCs w:val="20"/>
      </w:rPr>
      <w:fldChar w:fldCharType="separate"/>
    </w:r>
    <w:r>
      <w:rPr>
        <w:rFonts w:ascii="Times New Roman" w:hAnsi="Times New Roman" w:cs="Times New Roman"/>
        <w:noProof/>
        <w:sz w:val="20"/>
        <w:szCs w:val="20"/>
      </w:rPr>
      <w:t>12</w:t>
    </w:r>
    <w:r w:rsidRPr="00EA2CCB">
      <w:rPr>
        <w:rFonts w:ascii="Times New Roman" w:hAnsi="Times New Roman" w:cs="Times New Roman"/>
        <w:noProof/>
        <w:sz w:val="20"/>
        <w:szCs w:val="20"/>
      </w:rPr>
      <w:fldChar w:fldCharType="end"/>
    </w:r>
  </w:p>
  <w:p w14:paraId="6B68D32C" w14:textId="77777777" w:rsidR="009E2EC2" w:rsidRPr="00183BC1" w:rsidRDefault="009E2EC2" w:rsidP="009E2EC2">
    <w:pPr>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C0D7" w14:textId="11FAB496" w:rsidR="00C46107" w:rsidRPr="00A64A77" w:rsidRDefault="00DD1AB2" w:rsidP="00A64A77">
    <w:pPr>
      <w:pStyle w:val="Header"/>
      <w:pBdr>
        <w:bottom w:val="single" w:sz="4" w:space="1" w:color="auto"/>
      </w:pBdr>
      <w:tabs>
        <w:tab w:val="left" w:pos="8100"/>
      </w:tabs>
      <w:ind w:left="180" w:right="720"/>
      <w:rPr>
        <w:rFonts w:ascii="Times New Roman" w:hAnsi="Times New Roman" w:cs="Times New Roman"/>
        <w:sz w:val="20"/>
        <w:szCs w:val="20"/>
      </w:rPr>
    </w:pPr>
    <w:r w:rsidRPr="00EA2CCB">
      <w:rPr>
        <w:rFonts w:ascii="Times New Roman" w:eastAsia="Times New Roman" w:hAnsi="Times New Roman" w:cs="Times New Roman"/>
        <w:spacing w:val="-3"/>
        <w:sz w:val="20"/>
        <w:szCs w:val="20"/>
      </w:rPr>
      <w:t xml:space="preserve">PSA </w:t>
    </w:r>
    <w:proofErr w:type="gramStart"/>
    <w:r w:rsidRPr="00EA2CCB">
      <w:rPr>
        <w:rFonts w:ascii="Times New Roman" w:eastAsia="Times New Roman" w:hAnsi="Times New Roman" w:cs="Times New Roman"/>
        <w:spacing w:val="-3"/>
        <w:sz w:val="20"/>
        <w:szCs w:val="20"/>
      </w:rPr>
      <w:t>#</w:t>
    </w:r>
    <w:r w:rsidRPr="00EA2CCB">
      <w:rPr>
        <w:rFonts w:ascii="Times New Roman" w:eastAsia="Times New Roman" w:hAnsi="Times New Roman" w:cs="Times New Roman"/>
        <w:spacing w:val="-3"/>
        <w:sz w:val="20"/>
        <w:szCs w:val="20"/>
        <w:highlight w:val="yellow"/>
      </w:rPr>
      <w:t>[</w:t>
    </w:r>
    <w:proofErr w:type="gramEnd"/>
    <w:r w:rsidRPr="00EA2CCB">
      <w:rPr>
        <w:rFonts w:ascii="Times New Roman" w:eastAsia="Times New Roman" w:hAnsi="Times New Roman" w:cs="Times New Roman"/>
        <w:spacing w:val="-3"/>
        <w:sz w:val="20"/>
        <w:szCs w:val="20"/>
        <w:highlight w:val="yellow"/>
      </w:rPr>
      <w:t>####]</w:t>
    </w:r>
    <w:r w:rsidRPr="00EA2CCB">
      <w:rPr>
        <w:rFonts w:ascii="Times New Roman" w:eastAsia="Times New Roman" w:hAnsi="Times New Roman" w:cs="Times New Roman"/>
        <w:spacing w:val="-3"/>
        <w:sz w:val="20"/>
        <w:szCs w:val="20"/>
      </w:rPr>
      <w:t xml:space="preserve"> – </w:t>
    </w:r>
    <w:r w:rsidRPr="00EA2CCB">
      <w:rPr>
        <w:rFonts w:ascii="Times New Roman" w:eastAsia="Times New Roman" w:hAnsi="Times New Roman" w:cs="Times New Roman"/>
        <w:spacing w:val="-3"/>
        <w:sz w:val="20"/>
        <w:szCs w:val="20"/>
        <w:highlight w:val="yellow"/>
      </w:rPr>
      <w:t>[SHARING WELL NAME]</w:t>
    </w:r>
    <w:r w:rsidRPr="00EA2CCB">
      <w:rPr>
        <w:rFonts w:ascii="Times New Roman" w:eastAsia="Times New Roman" w:hAnsi="Times New Roman" w:cs="Times New Roman"/>
        <w:spacing w:val="-3"/>
        <w:sz w:val="20"/>
        <w:szCs w:val="20"/>
      </w:rPr>
      <w:t xml:space="preserve"> (API #42- </w:t>
    </w:r>
    <w:r w:rsidRPr="00EA2CCB">
      <w:rPr>
        <w:rFonts w:ascii="Times New Roman" w:eastAsia="Times New Roman" w:hAnsi="Times New Roman" w:cs="Times New Roman"/>
        <w:spacing w:val="-3"/>
        <w:sz w:val="20"/>
        <w:szCs w:val="20"/>
        <w:highlight w:val="yellow"/>
      </w:rPr>
      <w:t>[XXX]</w:t>
    </w:r>
    <w:r w:rsidRPr="00EA2CCB">
      <w:rPr>
        <w:rFonts w:ascii="Times New Roman" w:eastAsia="Times New Roman" w:hAnsi="Times New Roman" w:cs="Times New Roman"/>
        <w:spacing w:val="-3"/>
        <w:sz w:val="20"/>
        <w:szCs w:val="20"/>
      </w:rPr>
      <w:t xml:space="preserve">- </w:t>
    </w:r>
    <w:r w:rsidRPr="00EA2CCB">
      <w:rPr>
        <w:rFonts w:ascii="Times New Roman" w:eastAsia="Times New Roman" w:hAnsi="Times New Roman" w:cs="Times New Roman"/>
        <w:spacing w:val="-3"/>
        <w:sz w:val="20"/>
        <w:szCs w:val="20"/>
        <w:highlight w:val="yellow"/>
      </w:rPr>
      <w:t>[XXXXX]</w:t>
    </w:r>
    <w:r w:rsidRPr="00EA2CCB">
      <w:rPr>
        <w:rFonts w:ascii="Times New Roman" w:eastAsia="Times New Roman" w:hAnsi="Times New Roman" w:cs="Times New Roman"/>
        <w:spacing w:val="-3"/>
        <w:sz w:val="20"/>
        <w:szCs w:val="20"/>
      </w:rPr>
      <w:t>)</w:t>
    </w:r>
    <w:r w:rsidRPr="00EA2CCB">
      <w:rPr>
        <w:rFonts w:ascii="Times New Roman" w:hAnsi="Times New Roman" w:cs="Times New Roman"/>
        <w:sz w:val="20"/>
        <w:szCs w:val="20"/>
      </w:rPr>
      <w:tab/>
    </w:r>
    <w:r>
      <w:rPr>
        <w:rFonts w:ascii="Times New Roman" w:hAnsi="Times New Roman" w:cs="Times New Roman"/>
        <w:sz w:val="20"/>
        <w:szCs w:val="20"/>
      </w:rPr>
      <w:t xml:space="preserve">                 </w:t>
    </w:r>
    <w:r w:rsidRPr="00EA2CCB">
      <w:rPr>
        <w:rFonts w:ascii="Times New Roman" w:hAnsi="Times New Roman" w:cs="Times New Roman"/>
        <w:noProof/>
        <w:sz w:val="20"/>
        <w:szCs w:val="20"/>
      </w:rPr>
      <w:t xml:space="preserve">Page </w:t>
    </w:r>
    <w:r w:rsidRPr="00EA2CCB">
      <w:rPr>
        <w:rFonts w:ascii="Times New Roman" w:hAnsi="Times New Roman" w:cs="Times New Roman"/>
        <w:noProof/>
        <w:sz w:val="20"/>
        <w:szCs w:val="20"/>
      </w:rPr>
      <w:fldChar w:fldCharType="begin"/>
    </w:r>
    <w:r w:rsidRPr="00EA2CCB">
      <w:rPr>
        <w:rFonts w:ascii="Times New Roman" w:hAnsi="Times New Roman" w:cs="Times New Roman"/>
        <w:noProof/>
        <w:sz w:val="20"/>
        <w:szCs w:val="20"/>
      </w:rPr>
      <w:instrText xml:space="preserve"> PAGE  \* Arabic  \* MERGEFORMAT </w:instrText>
    </w:r>
    <w:r w:rsidRPr="00EA2CCB">
      <w:rPr>
        <w:rFonts w:ascii="Times New Roman" w:hAnsi="Times New Roman" w:cs="Times New Roman"/>
        <w:noProof/>
        <w:sz w:val="20"/>
        <w:szCs w:val="20"/>
      </w:rPr>
      <w:fldChar w:fldCharType="separate"/>
    </w:r>
    <w:r>
      <w:rPr>
        <w:rFonts w:ascii="Times New Roman" w:hAnsi="Times New Roman" w:cs="Times New Roman"/>
        <w:noProof/>
        <w:sz w:val="20"/>
        <w:szCs w:val="20"/>
      </w:rPr>
      <w:t>8</w:t>
    </w:r>
    <w:r w:rsidRPr="00EA2CCB">
      <w:rPr>
        <w:rFonts w:ascii="Times New Roman" w:hAnsi="Times New Roman" w:cs="Times New Roman"/>
        <w:noProof/>
        <w:sz w:val="20"/>
        <w:szCs w:val="20"/>
      </w:rPr>
      <w:fldChar w:fldCharType="end"/>
    </w:r>
    <w:r w:rsidRPr="00EA2CCB">
      <w:rPr>
        <w:rFonts w:ascii="Times New Roman" w:hAnsi="Times New Roman" w:cs="Times New Roman"/>
        <w:noProof/>
        <w:sz w:val="20"/>
        <w:szCs w:val="20"/>
      </w:rPr>
      <w:t xml:space="preserve"> of </w:t>
    </w:r>
    <w:r w:rsidRPr="00EA2CCB">
      <w:rPr>
        <w:rFonts w:ascii="Times New Roman" w:hAnsi="Times New Roman" w:cs="Times New Roman"/>
        <w:noProof/>
        <w:sz w:val="20"/>
        <w:szCs w:val="20"/>
      </w:rPr>
      <w:fldChar w:fldCharType="begin"/>
    </w:r>
    <w:r w:rsidRPr="00EA2CCB">
      <w:rPr>
        <w:rFonts w:ascii="Times New Roman" w:hAnsi="Times New Roman" w:cs="Times New Roman"/>
        <w:noProof/>
        <w:sz w:val="20"/>
        <w:szCs w:val="20"/>
      </w:rPr>
      <w:instrText xml:space="preserve"> NUMPAGES  \* Arabic  \* MERGEFORMAT </w:instrText>
    </w:r>
    <w:r w:rsidRPr="00EA2CCB">
      <w:rPr>
        <w:rFonts w:ascii="Times New Roman" w:hAnsi="Times New Roman" w:cs="Times New Roman"/>
        <w:noProof/>
        <w:sz w:val="20"/>
        <w:szCs w:val="20"/>
      </w:rPr>
      <w:fldChar w:fldCharType="separate"/>
    </w:r>
    <w:r>
      <w:rPr>
        <w:rFonts w:ascii="Times New Roman" w:hAnsi="Times New Roman" w:cs="Times New Roman"/>
        <w:noProof/>
        <w:sz w:val="20"/>
        <w:szCs w:val="20"/>
      </w:rPr>
      <w:t>12</w:t>
    </w:r>
    <w:r w:rsidRPr="00EA2CCB">
      <w:rPr>
        <w:rFonts w:ascii="Times New Roman" w:hAnsi="Times New Roman" w:cs="Times New Roman"/>
        <w:noProof/>
        <w:sz w:val="20"/>
        <w:szCs w:val="20"/>
      </w:rPr>
      <w:fldChar w:fldCharType="end"/>
    </w:r>
  </w:p>
  <w:p w14:paraId="0C70D615" w14:textId="77777777" w:rsidR="003B6BA4" w:rsidRPr="00183BC1" w:rsidRDefault="003B6BA4" w:rsidP="000B5A1C">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6E56479A"/>
    <w:lvl w:ilvl="0" w:tplc="01F20492">
      <w:start w:val="1"/>
      <w:numFmt w:val="decimal"/>
      <w:lvlText w:val="%1."/>
      <w:lvlJc w:val="left"/>
      <w:pPr>
        <w:ind w:left="720" w:hanging="360"/>
      </w:pPr>
      <w:rPr>
        <w:b/>
      </w:rPr>
    </w:lvl>
    <w:lvl w:ilvl="1" w:tplc="C4045E0E">
      <w:start w:val="1"/>
      <w:numFmt w:val="lowerLetter"/>
      <w:lvlText w:val="%2."/>
      <w:lvlJc w:val="left"/>
      <w:pPr>
        <w:ind w:left="1440" w:hanging="360"/>
      </w:pPr>
    </w:lvl>
    <w:lvl w:ilvl="2" w:tplc="A5367476">
      <w:start w:val="1"/>
      <w:numFmt w:val="lowerRoman"/>
      <w:lvlText w:val="%3."/>
      <w:lvlJc w:val="right"/>
      <w:pPr>
        <w:ind w:left="2160" w:hanging="180"/>
      </w:pPr>
    </w:lvl>
    <w:lvl w:ilvl="3" w:tplc="35E61382">
      <w:start w:val="1"/>
      <w:numFmt w:val="decimal"/>
      <w:lvlText w:val="%4."/>
      <w:lvlJc w:val="left"/>
      <w:pPr>
        <w:ind w:left="2880" w:hanging="360"/>
      </w:pPr>
    </w:lvl>
    <w:lvl w:ilvl="4" w:tplc="A86A923A">
      <w:start w:val="1"/>
      <w:numFmt w:val="lowerLetter"/>
      <w:lvlText w:val="%5."/>
      <w:lvlJc w:val="left"/>
      <w:pPr>
        <w:ind w:left="3600" w:hanging="360"/>
      </w:pPr>
    </w:lvl>
    <w:lvl w:ilvl="5" w:tplc="1FC8B7E8">
      <w:start w:val="1"/>
      <w:numFmt w:val="lowerRoman"/>
      <w:lvlText w:val="%6."/>
      <w:lvlJc w:val="right"/>
      <w:pPr>
        <w:ind w:left="4320" w:hanging="180"/>
      </w:pPr>
    </w:lvl>
    <w:lvl w:ilvl="6" w:tplc="B84023AC">
      <w:start w:val="1"/>
      <w:numFmt w:val="decimal"/>
      <w:lvlText w:val="%7."/>
      <w:lvlJc w:val="left"/>
      <w:pPr>
        <w:ind w:left="5040" w:hanging="360"/>
      </w:pPr>
    </w:lvl>
    <w:lvl w:ilvl="7" w:tplc="F4F62C60">
      <w:start w:val="1"/>
      <w:numFmt w:val="lowerLetter"/>
      <w:lvlText w:val="%8."/>
      <w:lvlJc w:val="left"/>
      <w:pPr>
        <w:ind w:left="5760" w:hanging="360"/>
      </w:pPr>
    </w:lvl>
    <w:lvl w:ilvl="8" w:tplc="B9BCD056">
      <w:start w:val="1"/>
      <w:numFmt w:val="lowerRoman"/>
      <w:lvlText w:val="%9."/>
      <w:lvlJc w:val="right"/>
      <w:pPr>
        <w:ind w:left="6480" w:hanging="180"/>
      </w:pPr>
    </w:lvl>
  </w:abstractNum>
  <w:abstractNum w:abstractNumId="1" w15:restartNumberingAfterBreak="0">
    <w:nsid w:val="009C10DD"/>
    <w:multiLevelType w:val="hybridMultilevel"/>
    <w:tmpl w:val="5DC01842"/>
    <w:lvl w:ilvl="0" w:tplc="04090013">
      <w:start w:val="1"/>
      <w:numFmt w:val="upperRoman"/>
      <w:lvlText w:val="%1."/>
      <w:lvlJc w:val="righ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 w15:restartNumberingAfterBreak="0">
    <w:nsid w:val="012649E4"/>
    <w:multiLevelType w:val="multilevel"/>
    <w:tmpl w:val="08D4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D6AA2"/>
    <w:multiLevelType w:val="hybridMultilevel"/>
    <w:tmpl w:val="1FCE83B4"/>
    <w:lvl w:ilvl="0" w:tplc="C264FA6C">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A03F8A"/>
    <w:multiLevelType w:val="hybridMultilevel"/>
    <w:tmpl w:val="99EEAF6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49690A"/>
    <w:multiLevelType w:val="hybridMultilevel"/>
    <w:tmpl w:val="09AEDAF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66217A"/>
    <w:multiLevelType w:val="hybridMultilevel"/>
    <w:tmpl w:val="096E11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622E3"/>
    <w:multiLevelType w:val="hybridMultilevel"/>
    <w:tmpl w:val="EACE614E"/>
    <w:lvl w:ilvl="0" w:tplc="04090019">
      <w:start w:val="1"/>
      <w:numFmt w:val="lowerLetter"/>
      <w:lvlText w:val="%1."/>
      <w:lvlJc w:val="left"/>
      <w:pPr>
        <w:ind w:left="9000" w:hanging="360"/>
      </w:pPr>
      <w:rPr>
        <w:rFonts w:hint="default"/>
        <w:spacing w:val="-1"/>
        <w:sz w:val="24"/>
        <w:szCs w:val="24"/>
      </w:rPr>
    </w:lvl>
    <w:lvl w:ilvl="1" w:tplc="04090019" w:tentative="1">
      <w:start w:val="1"/>
      <w:numFmt w:val="lowerLetter"/>
      <w:lvlText w:val="%2."/>
      <w:lvlJc w:val="left"/>
      <w:pPr>
        <w:ind w:left="9720" w:hanging="360"/>
      </w:pPr>
    </w:lvl>
    <w:lvl w:ilvl="2" w:tplc="0409001B" w:tentative="1">
      <w:start w:val="1"/>
      <w:numFmt w:val="lowerRoman"/>
      <w:lvlText w:val="%3."/>
      <w:lvlJc w:val="right"/>
      <w:pPr>
        <w:ind w:left="10440" w:hanging="180"/>
      </w:pPr>
    </w:lvl>
    <w:lvl w:ilvl="3" w:tplc="0409000F" w:tentative="1">
      <w:start w:val="1"/>
      <w:numFmt w:val="decimal"/>
      <w:lvlText w:val="%4."/>
      <w:lvlJc w:val="left"/>
      <w:pPr>
        <w:ind w:left="11160" w:hanging="360"/>
      </w:p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8" w15:restartNumberingAfterBreak="0">
    <w:nsid w:val="0F671625"/>
    <w:multiLevelType w:val="hybridMultilevel"/>
    <w:tmpl w:val="ABDEDD44"/>
    <w:lvl w:ilvl="0" w:tplc="C264FA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0B50E7"/>
    <w:multiLevelType w:val="hybridMultilevel"/>
    <w:tmpl w:val="D67020E4"/>
    <w:lvl w:ilvl="0" w:tplc="04090019">
      <w:start w:val="1"/>
      <w:numFmt w:val="lowerLetter"/>
      <w:lvlText w:val="%1."/>
      <w:lvlJc w:val="left"/>
      <w:pPr>
        <w:ind w:left="1440" w:hanging="360"/>
      </w:pPr>
      <w:rPr>
        <w:rFonts w:hint="default"/>
        <w:spacing w:val="-1"/>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21C7F5E"/>
    <w:multiLevelType w:val="hybridMultilevel"/>
    <w:tmpl w:val="D2FE05E4"/>
    <w:lvl w:ilvl="0" w:tplc="E16ED70E">
      <w:start w:val="1"/>
      <w:numFmt w:val="upperRoman"/>
      <w:lvlText w:val="(%1)"/>
      <w:lvlJc w:val="left"/>
      <w:pPr>
        <w:ind w:left="2551" w:hanging="720"/>
      </w:pPr>
      <w:rPr>
        <w:rFonts w:hint="default"/>
      </w:rPr>
    </w:lvl>
    <w:lvl w:ilvl="1" w:tplc="04090019" w:tentative="1">
      <w:start w:val="1"/>
      <w:numFmt w:val="lowerLetter"/>
      <w:lvlText w:val="%2."/>
      <w:lvlJc w:val="left"/>
      <w:pPr>
        <w:ind w:left="2911" w:hanging="360"/>
      </w:pPr>
    </w:lvl>
    <w:lvl w:ilvl="2" w:tplc="0409001B" w:tentative="1">
      <w:start w:val="1"/>
      <w:numFmt w:val="lowerRoman"/>
      <w:lvlText w:val="%3."/>
      <w:lvlJc w:val="right"/>
      <w:pPr>
        <w:ind w:left="3631" w:hanging="180"/>
      </w:pPr>
    </w:lvl>
    <w:lvl w:ilvl="3" w:tplc="0409000F" w:tentative="1">
      <w:start w:val="1"/>
      <w:numFmt w:val="decimal"/>
      <w:lvlText w:val="%4."/>
      <w:lvlJc w:val="left"/>
      <w:pPr>
        <w:ind w:left="4351" w:hanging="360"/>
      </w:pPr>
    </w:lvl>
    <w:lvl w:ilvl="4" w:tplc="04090019" w:tentative="1">
      <w:start w:val="1"/>
      <w:numFmt w:val="lowerLetter"/>
      <w:lvlText w:val="%5."/>
      <w:lvlJc w:val="left"/>
      <w:pPr>
        <w:ind w:left="5071" w:hanging="360"/>
      </w:pPr>
    </w:lvl>
    <w:lvl w:ilvl="5" w:tplc="0409001B" w:tentative="1">
      <w:start w:val="1"/>
      <w:numFmt w:val="lowerRoman"/>
      <w:lvlText w:val="%6."/>
      <w:lvlJc w:val="right"/>
      <w:pPr>
        <w:ind w:left="5791" w:hanging="180"/>
      </w:pPr>
    </w:lvl>
    <w:lvl w:ilvl="6" w:tplc="0409000F" w:tentative="1">
      <w:start w:val="1"/>
      <w:numFmt w:val="decimal"/>
      <w:lvlText w:val="%7."/>
      <w:lvlJc w:val="left"/>
      <w:pPr>
        <w:ind w:left="6511" w:hanging="360"/>
      </w:pPr>
    </w:lvl>
    <w:lvl w:ilvl="7" w:tplc="04090019" w:tentative="1">
      <w:start w:val="1"/>
      <w:numFmt w:val="lowerLetter"/>
      <w:lvlText w:val="%8."/>
      <w:lvlJc w:val="left"/>
      <w:pPr>
        <w:ind w:left="7231" w:hanging="360"/>
      </w:pPr>
    </w:lvl>
    <w:lvl w:ilvl="8" w:tplc="0409001B" w:tentative="1">
      <w:start w:val="1"/>
      <w:numFmt w:val="lowerRoman"/>
      <w:lvlText w:val="%9."/>
      <w:lvlJc w:val="right"/>
      <w:pPr>
        <w:ind w:left="7951" w:hanging="180"/>
      </w:pPr>
    </w:lvl>
  </w:abstractNum>
  <w:abstractNum w:abstractNumId="11" w15:restartNumberingAfterBreak="0">
    <w:nsid w:val="136664A7"/>
    <w:multiLevelType w:val="hybridMultilevel"/>
    <w:tmpl w:val="10FA98A2"/>
    <w:lvl w:ilvl="0" w:tplc="C264FA6C">
      <w:start w:val="1"/>
      <w:numFmt w:val="upperRoman"/>
      <w:lvlText w:val="%1."/>
      <w:lvlJc w:val="left"/>
      <w:pPr>
        <w:ind w:left="1584" w:hanging="360"/>
      </w:pPr>
      <w:rPr>
        <w:rFonts w:hint="default"/>
      </w:rPr>
    </w:lvl>
    <w:lvl w:ilvl="1" w:tplc="FFFFFFFF" w:tentative="1">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12" w15:restartNumberingAfterBreak="0">
    <w:nsid w:val="1E073418"/>
    <w:multiLevelType w:val="hybridMultilevel"/>
    <w:tmpl w:val="880CC76E"/>
    <w:lvl w:ilvl="0" w:tplc="644889B2">
      <w:start w:val="1"/>
      <w:numFmt w:val="lowerLetter"/>
      <w:lvlText w:val="%1)"/>
      <w:lvlJc w:val="left"/>
      <w:pPr>
        <w:ind w:hanging="360"/>
      </w:pPr>
      <w:rPr>
        <w:rFonts w:ascii="Times New Roman" w:eastAsia="Times New Roman" w:hAnsi="Times New Roman" w:hint="default"/>
        <w:spacing w:val="-1"/>
        <w:sz w:val="24"/>
        <w:szCs w:val="24"/>
      </w:rPr>
    </w:lvl>
    <w:lvl w:ilvl="1" w:tplc="EF88EC2E">
      <w:start w:val="1"/>
      <w:numFmt w:val="bullet"/>
      <w:lvlText w:val="•"/>
      <w:lvlJc w:val="left"/>
      <w:rPr>
        <w:rFonts w:hint="default"/>
      </w:rPr>
    </w:lvl>
    <w:lvl w:ilvl="2" w:tplc="630890FE">
      <w:start w:val="1"/>
      <w:numFmt w:val="bullet"/>
      <w:lvlText w:val="•"/>
      <w:lvlJc w:val="left"/>
      <w:rPr>
        <w:rFonts w:hint="default"/>
      </w:rPr>
    </w:lvl>
    <w:lvl w:ilvl="3" w:tplc="EA8C7E0A">
      <w:start w:val="1"/>
      <w:numFmt w:val="bullet"/>
      <w:lvlText w:val="•"/>
      <w:lvlJc w:val="left"/>
      <w:rPr>
        <w:rFonts w:hint="default"/>
      </w:rPr>
    </w:lvl>
    <w:lvl w:ilvl="4" w:tplc="C2B89F1A">
      <w:start w:val="1"/>
      <w:numFmt w:val="bullet"/>
      <w:lvlText w:val="•"/>
      <w:lvlJc w:val="left"/>
      <w:rPr>
        <w:rFonts w:hint="default"/>
      </w:rPr>
    </w:lvl>
    <w:lvl w:ilvl="5" w:tplc="10200DB4">
      <w:start w:val="1"/>
      <w:numFmt w:val="bullet"/>
      <w:lvlText w:val="•"/>
      <w:lvlJc w:val="left"/>
      <w:rPr>
        <w:rFonts w:hint="default"/>
      </w:rPr>
    </w:lvl>
    <w:lvl w:ilvl="6" w:tplc="0324D292">
      <w:start w:val="1"/>
      <w:numFmt w:val="bullet"/>
      <w:lvlText w:val="•"/>
      <w:lvlJc w:val="left"/>
      <w:rPr>
        <w:rFonts w:hint="default"/>
      </w:rPr>
    </w:lvl>
    <w:lvl w:ilvl="7" w:tplc="D54A2C72">
      <w:start w:val="1"/>
      <w:numFmt w:val="bullet"/>
      <w:lvlText w:val="•"/>
      <w:lvlJc w:val="left"/>
      <w:rPr>
        <w:rFonts w:hint="default"/>
      </w:rPr>
    </w:lvl>
    <w:lvl w:ilvl="8" w:tplc="562080C6">
      <w:start w:val="1"/>
      <w:numFmt w:val="bullet"/>
      <w:lvlText w:val="•"/>
      <w:lvlJc w:val="left"/>
      <w:rPr>
        <w:rFonts w:hint="default"/>
      </w:rPr>
    </w:lvl>
  </w:abstractNum>
  <w:abstractNum w:abstractNumId="13" w15:restartNumberingAfterBreak="0">
    <w:nsid w:val="1F7D447E"/>
    <w:multiLevelType w:val="hybridMultilevel"/>
    <w:tmpl w:val="AF48D0C8"/>
    <w:lvl w:ilvl="0" w:tplc="04090013">
      <w:start w:val="1"/>
      <w:numFmt w:val="upperRoman"/>
      <w:lvlText w:val="%1."/>
      <w:lvlJc w:val="righ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14" w15:restartNumberingAfterBreak="0">
    <w:nsid w:val="26E670DF"/>
    <w:multiLevelType w:val="hybridMultilevel"/>
    <w:tmpl w:val="048CC40A"/>
    <w:lvl w:ilvl="0" w:tplc="0409000F">
      <w:start w:val="1"/>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519FF"/>
    <w:multiLevelType w:val="hybridMultilevel"/>
    <w:tmpl w:val="DF86C5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097FEF"/>
    <w:multiLevelType w:val="hybridMultilevel"/>
    <w:tmpl w:val="B6BE22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60F22"/>
    <w:multiLevelType w:val="hybridMultilevel"/>
    <w:tmpl w:val="874C07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B948D9"/>
    <w:multiLevelType w:val="hybridMultilevel"/>
    <w:tmpl w:val="EC143C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8D21B3"/>
    <w:multiLevelType w:val="hybridMultilevel"/>
    <w:tmpl w:val="FF1EBA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A616D4"/>
    <w:multiLevelType w:val="hybridMultilevel"/>
    <w:tmpl w:val="057E2D0A"/>
    <w:lvl w:ilvl="0" w:tplc="04090019">
      <w:start w:val="1"/>
      <w:numFmt w:val="lowerLetter"/>
      <w:lvlText w:val="%1."/>
      <w:lvlJc w:val="lef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1" w15:restartNumberingAfterBreak="0">
    <w:nsid w:val="38D324DD"/>
    <w:multiLevelType w:val="hybridMultilevel"/>
    <w:tmpl w:val="FCDE55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9447C6"/>
    <w:multiLevelType w:val="multilevel"/>
    <w:tmpl w:val="770A2D2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77E70DB"/>
    <w:multiLevelType w:val="hybridMultilevel"/>
    <w:tmpl w:val="91C0F6D2"/>
    <w:lvl w:ilvl="0" w:tplc="C264FA6C">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F412DA"/>
    <w:multiLevelType w:val="multilevel"/>
    <w:tmpl w:val="AF24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284A02"/>
    <w:multiLevelType w:val="multilevel"/>
    <w:tmpl w:val="D3DE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642CB9"/>
    <w:multiLevelType w:val="hybridMultilevel"/>
    <w:tmpl w:val="9F5C208C"/>
    <w:lvl w:ilvl="0" w:tplc="04090019">
      <w:start w:val="1"/>
      <w:numFmt w:val="lowerLetter"/>
      <w:lvlText w:val="%1."/>
      <w:lvlJc w:val="left"/>
      <w:pPr>
        <w:ind w:left="1440" w:hanging="720"/>
      </w:pPr>
      <w:rPr>
        <w:rFonts w:hint="default"/>
        <w:spacing w:val="-1"/>
        <w:sz w:val="24"/>
        <w:szCs w:val="24"/>
      </w:rPr>
    </w:lvl>
    <w:lvl w:ilvl="1" w:tplc="21087180">
      <w:start w:val="1"/>
      <w:numFmt w:val="bullet"/>
      <w:lvlText w:val="•"/>
      <w:lvlJc w:val="left"/>
      <w:pPr>
        <w:ind w:left="1831" w:hanging="720"/>
      </w:pPr>
      <w:rPr>
        <w:rFonts w:hint="default"/>
      </w:rPr>
    </w:lvl>
    <w:lvl w:ilvl="2" w:tplc="D7102B3C">
      <w:start w:val="1"/>
      <w:numFmt w:val="bullet"/>
      <w:lvlText w:val="•"/>
      <w:lvlJc w:val="left"/>
      <w:pPr>
        <w:ind w:left="2223" w:hanging="720"/>
      </w:pPr>
      <w:rPr>
        <w:rFonts w:hint="default"/>
      </w:rPr>
    </w:lvl>
    <w:lvl w:ilvl="3" w:tplc="0C0CA046">
      <w:start w:val="1"/>
      <w:numFmt w:val="bullet"/>
      <w:lvlText w:val="•"/>
      <w:lvlJc w:val="left"/>
      <w:pPr>
        <w:ind w:left="2614" w:hanging="720"/>
      </w:pPr>
      <w:rPr>
        <w:rFonts w:hint="default"/>
      </w:rPr>
    </w:lvl>
    <w:lvl w:ilvl="4" w:tplc="44CE0E60">
      <w:start w:val="1"/>
      <w:numFmt w:val="bullet"/>
      <w:lvlText w:val="•"/>
      <w:lvlJc w:val="left"/>
      <w:pPr>
        <w:ind w:left="3006" w:hanging="720"/>
      </w:pPr>
      <w:rPr>
        <w:rFonts w:hint="default"/>
      </w:rPr>
    </w:lvl>
    <w:lvl w:ilvl="5" w:tplc="DC984E38">
      <w:start w:val="1"/>
      <w:numFmt w:val="bullet"/>
      <w:lvlText w:val="•"/>
      <w:lvlJc w:val="left"/>
      <w:pPr>
        <w:ind w:left="3397" w:hanging="720"/>
      </w:pPr>
      <w:rPr>
        <w:rFonts w:hint="default"/>
      </w:rPr>
    </w:lvl>
    <w:lvl w:ilvl="6" w:tplc="2A7AD006">
      <w:start w:val="1"/>
      <w:numFmt w:val="bullet"/>
      <w:lvlText w:val="•"/>
      <w:lvlJc w:val="left"/>
      <w:pPr>
        <w:ind w:left="3789" w:hanging="720"/>
      </w:pPr>
      <w:rPr>
        <w:rFonts w:hint="default"/>
      </w:rPr>
    </w:lvl>
    <w:lvl w:ilvl="7" w:tplc="249E2E98">
      <w:start w:val="1"/>
      <w:numFmt w:val="bullet"/>
      <w:lvlText w:val="•"/>
      <w:lvlJc w:val="left"/>
      <w:pPr>
        <w:ind w:left="4180" w:hanging="720"/>
      </w:pPr>
      <w:rPr>
        <w:rFonts w:hint="default"/>
      </w:rPr>
    </w:lvl>
    <w:lvl w:ilvl="8" w:tplc="E2B25910">
      <w:start w:val="1"/>
      <w:numFmt w:val="bullet"/>
      <w:lvlText w:val="•"/>
      <w:lvlJc w:val="left"/>
      <w:pPr>
        <w:ind w:left="4572" w:hanging="720"/>
      </w:pPr>
      <w:rPr>
        <w:rFonts w:hint="default"/>
      </w:rPr>
    </w:lvl>
  </w:abstractNum>
  <w:abstractNum w:abstractNumId="27" w15:restartNumberingAfterBreak="0">
    <w:nsid w:val="53286E1A"/>
    <w:multiLevelType w:val="hybridMultilevel"/>
    <w:tmpl w:val="1B2A654A"/>
    <w:lvl w:ilvl="0" w:tplc="2DB6E64C">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1A70FE"/>
    <w:multiLevelType w:val="hybridMultilevel"/>
    <w:tmpl w:val="1E7024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754FFC"/>
    <w:multiLevelType w:val="multilevel"/>
    <w:tmpl w:val="6EAE76C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C8F2379"/>
    <w:multiLevelType w:val="hybridMultilevel"/>
    <w:tmpl w:val="0A4A0FA2"/>
    <w:lvl w:ilvl="0" w:tplc="04090019">
      <w:start w:val="1"/>
      <w:numFmt w:val="lowerLetter"/>
      <w:lvlText w:val="%1."/>
      <w:lvlJc w:val="left"/>
      <w:pPr>
        <w:ind w:left="720" w:hanging="360"/>
      </w:pPr>
      <w:rPr>
        <w:rFonts w:hint="default"/>
        <w:spacing w:val="-1"/>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B50294"/>
    <w:multiLevelType w:val="hybridMultilevel"/>
    <w:tmpl w:val="27AA3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415F6"/>
    <w:multiLevelType w:val="hybridMultilevel"/>
    <w:tmpl w:val="5E2E7D7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7075071"/>
    <w:multiLevelType w:val="hybridMultilevel"/>
    <w:tmpl w:val="954893F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293863"/>
    <w:multiLevelType w:val="hybridMultilevel"/>
    <w:tmpl w:val="F8F09A0E"/>
    <w:lvl w:ilvl="0" w:tplc="04090013">
      <w:start w:val="1"/>
      <w:numFmt w:val="upperRoman"/>
      <w:lvlText w:val="%1."/>
      <w:lvlJc w:val="righ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5" w15:restartNumberingAfterBreak="0">
    <w:nsid w:val="6DFC29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793DFE"/>
    <w:multiLevelType w:val="hybridMultilevel"/>
    <w:tmpl w:val="1A2694D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00008A9"/>
    <w:multiLevelType w:val="hybridMultilevel"/>
    <w:tmpl w:val="C38444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4D0B50"/>
    <w:multiLevelType w:val="hybridMultilevel"/>
    <w:tmpl w:val="6A6E64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1728A0"/>
    <w:multiLevelType w:val="hybridMultilevel"/>
    <w:tmpl w:val="5EF07002"/>
    <w:lvl w:ilvl="0" w:tplc="0A7CAD66">
      <w:start w:val="1"/>
      <w:numFmt w:val="lowerLetter"/>
      <w:lvlText w:val="%1)"/>
      <w:lvlJc w:val="left"/>
      <w:pPr>
        <w:ind w:left="1080" w:hanging="360"/>
      </w:pPr>
      <w:rPr>
        <w:rFonts w:ascii="Times New Roman" w:eastAsia="Times New Roman" w:hAnsi="Times New Roman" w:hint="default"/>
        <w:spacing w:val="-1"/>
        <w:sz w:val="24"/>
        <w:szCs w:val="24"/>
      </w:rPr>
    </w:lvl>
    <w:lvl w:ilvl="1" w:tplc="9FFAAC46">
      <w:start w:val="1"/>
      <w:numFmt w:val="bullet"/>
      <w:lvlText w:val="•"/>
      <w:lvlJc w:val="left"/>
      <w:pPr>
        <w:ind w:left="1920" w:hanging="360"/>
      </w:pPr>
      <w:rPr>
        <w:rFonts w:hint="default"/>
      </w:rPr>
    </w:lvl>
    <w:lvl w:ilvl="2" w:tplc="63B6D31E">
      <w:start w:val="1"/>
      <w:numFmt w:val="bullet"/>
      <w:lvlText w:val="•"/>
      <w:lvlJc w:val="left"/>
      <w:pPr>
        <w:ind w:left="2760" w:hanging="360"/>
      </w:pPr>
      <w:rPr>
        <w:rFonts w:hint="default"/>
      </w:rPr>
    </w:lvl>
    <w:lvl w:ilvl="3" w:tplc="E4C2A81C">
      <w:start w:val="1"/>
      <w:numFmt w:val="bullet"/>
      <w:lvlText w:val="•"/>
      <w:lvlJc w:val="left"/>
      <w:pPr>
        <w:ind w:left="3600" w:hanging="360"/>
      </w:pPr>
      <w:rPr>
        <w:rFonts w:hint="default"/>
      </w:rPr>
    </w:lvl>
    <w:lvl w:ilvl="4" w:tplc="B74ECA16">
      <w:start w:val="1"/>
      <w:numFmt w:val="bullet"/>
      <w:lvlText w:val="•"/>
      <w:lvlJc w:val="left"/>
      <w:pPr>
        <w:ind w:left="4440" w:hanging="360"/>
      </w:pPr>
      <w:rPr>
        <w:rFonts w:hint="default"/>
      </w:rPr>
    </w:lvl>
    <w:lvl w:ilvl="5" w:tplc="31862DEE">
      <w:start w:val="1"/>
      <w:numFmt w:val="bullet"/>
      <w:lvlText w:val="•"/>
      <w:lvlJc w:val="left"/>
      <w:pPr>
        <w:ind w:left="5280" w:hanging="360"/>
      </w:pPr>
      <w:rPr>
        <w:rFonts w:hint="default"/>
      </w:rPr>
    </w:lvl>
    <w:lvl w:ilvl="6" w:tplc="88304454">
      <w:start w:val="1"/>
      <w:numFmt w:val="bullet"/>
      <w:lvlText w:val="•"/>
      <w:lvlJc w:val="left"/>
      <w:pPr>
        <w:ind w:left="6120" w:hanging="360"/>
      </w:pPr>
      <w:rPr>
        <w:rFonts w:hint="default"/>
      </w:rPr>
    </w:lvl>
    <w:lvl w:ilvl="7" w:tplc="AC3E6460">
      <w:start w:val="1"/>
      <w:numFmt w:val="bullet"/>
      <w:lvlText w:val="•"/>
      <w:lvlJc w:val="left"/>
      <w:pPr>
        <w:ind w:left="6960" w:hanging="360"/>
      </w:pPr>
      <w:rPr>
        <w:rFonts w:hint="default"/>
      </w:rPr>
    </w:lvl>
    <w:lvl w:ilvl="8" w:tplc="3F24C4E2">
      <w:start w:val="1"/>
      <w:numFmt w:val="bullet"/>
      <w:lvlText w:val="•"/>
      <w:lvlJc w:val="left"/>
      <w:pPr>
        <w:ind w:left="7800" w:hanging="360"/>
      </w:pPr>
      <w:rPr>
        <w:rFonts w:hint="default"/>
      </w:rPr>
    </w:lvl>
  </w:abstractNum>
  <w:abstractNum w:abstractNumId="40" w15:restartNumberingAfterBreak="0">
    <w:nsid w:val="7336291F"/>
    <w:multiLevelType w:val="hybridMultilevel"/>
    <w:tmpl w:val="6EE6FC56"/>
    <w:lvl w:ilvl="0" w:tplc="04090019">
      <w:start w:val="1"/>
      <w:numFmt w:val="lowerLetter"/>
      <w:lvlText w:val="%1."/>
      <w:lvlJc w:val="left"/>
      <w:pPr>
        <w:ind w:left="720" w:hanging="360"/>
      </w:pPr>
      <w:rPr>
        <w:rFonts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E36D16"/>
    <w:multiLevelType w:val="hybridMultilevel"/>
    <w:tmpl w:val="752CB28C"/>
    <w:lvl w:ilvl="0" w:tplc="1EC4C380">
      <w:start w:val="1"/>
      <w:numFmt w:val="lowerLetter"/>
      <w:lvlText w:val="%1."/>
      <w:lvlJc w:val="left"/>
      <w:pPr>
        <w:ind w:hanging="720"/>
      </w:pPr>
      <w:rPr>
        <w:rFonts w:ascii="Times New Roman" w:eastAsia="Times New Roman" w:hAnsi="Times New Roman" w:hint="default"/>
        <w:spacing w:val="-1"/>
        <w:sz w:val="24"/>
        <w:szCs w:val="24"/>
      </w:rPr>
    </w:lvl>
    <w:lvl w:ilvl="1" w:tplc="97B0B3AA">
      <w:start w:val="1"/>
      <w:numFmt w:val="bullet"/>
      <w:lvlText w:val="•"/>
      <w:lvlJc w:val="left"/>
      <w:rPr>
        <w:rFonts w:hint="default"/>
      </w:rPr>
    </w:lvl>
    <w:lvl w:ilvl="2" w:tplc="37EA6274">
      <w:start w:val="1"/>
      <w:numFmt w:val="bullet"/>
      <w:lvlText w:val="•"/>
      <w:lvlJc w:val="left"/>
      <w:rPr>
        <w:rFonts w:hint="default"/>
      </w:rPr>
    </w:lvl>
    <w:lvl w:ilvl="3" w:tplc="6F1E7150">
      <w:start w:val="1"/>
      <w:numFmt w:val="bullet"/>
      <w:lvlText w:val="•"/>
      <w:lvlJc w:val="left"/>
      <w:rPr>
        <w:rFonts w:hint="default"/>
      </w:rPr>
    </w:lvl>
    <w:lvl w:ilvl="4" w:tplc="730CF3C0">
      <w:start w:val="1"/>
      <w:numFmt w:val="bullet"/>
      <w:lvlText w:val="•"/>
      <w:lvlJc w:val="left"/>
      <w:rPr>
        <w:rFonts w:hint="default"/>
      </w:rPr>
    </w:lvl>
    <w:lvl w:ilvl="5" w:tplc="ACA2791C">
      <w:start w:val="1"/>
      <w:numFmt w:val="bullet"/>
      <w:lvlText w:val="•"/>
      <w:lvlJc w:val="left"/>
      <w:rPr>
        <w:rFonts w:hint="default"/>
      </w:rPr>
    </w:lvl>
    <w:lvl w:ilvl="6" w:tplc="8D78CE88">
      <w:start w:val="1"/>
      <w:numFmt w:val="bullet"/>
      <w:lvlText w:val="•"/>
      <w:lvlJc w:val="left"/>
      <w:rPr>
        <w:rFonts w:hint="default"/>
      </w:rPr>
    </w:lvl>
    <w:lvl w:ilvl="7" w:tplc="D34A6D1E">
      <w:start w:val="1"/>
      <w:numFmt w:val="bullet"/>
      <w:lvlText w:val="•"/>
      <w:lvlJc w:val="left"/>
      <w:rPr>
        <w:rFonts w:hint="default"/>
      </w:rPr>
    </w:lvl>
    <w:lvl w:ilvl="8" w:tplc="9A66B15A">
      <w:start w:val="1"/>
      <w:numFmt w:val="bullet"/>
      <w:lvlText w:val="•"/>
      <w:lvlJc w:val="left"/>
      <w:rPr>
        <w:rFonts w:hint="default"/>
      </w:rPr>
    </w:lvl>
  </w:abstractNum>
  <w:num w:numId="1" w16cid:durableId="380246895">
    <w:abstractNumId w:val="26"/>
  </w:num>
  <w:num w:numId="2" w16cid:durableId="1735004771">
    <w:abstractNumId w:val="39"/>
  </w:num>
  <w:num w:numId="3" w16cid:durableId="667946573">
    <w:abstractNumId w:val="41"/>
  </w:num>
  <w:num w:numId="4" w16cid:durableId="39020977">
    <w:abstractNumId w:val="12"/>
  </w:num>
  <w:num w:numId="5" w16cid:durableId="108741055">
    <w:abstractNumId w:val="14"/>
  </w:num>
  <w:num w:numId="6" w16cid:durableId="1328360506">
    <w:abstractNumId w:val="0"/>
  </w:num>
  <w:num w:numId="7" w16cid:durableId="1776098331">
    <w:abstractNumId w:val="10"/>
  </w:num>
  <w:num w:numId="8" w16cid:durableId="1499690637">
    <w:abstractNumId w:val="27"/>
  </w:num>
  <w:num w:numId="9" w16cid:durableId="432214820">
    <w:abstractNumId w:val="7"/>
  </w:num>
  <w:num w:numId="10" w16cid:durableId="394475212">
    <w:abstractNumId w:val="40"/>
  </w:num>
  <w:num w:numId="11" w16cid:durableId="546137921">
    <w:abstractNumId w:val="31"/>
  </w:num>
  <w:num w:numId="12" w16cid:durableId="1981958206">
    <w:abstractNumId w:val="20"/>
  </w:num>
  <w:num w:numId="13" w16cid:durableId="1603495900">
    <w:abstractNumId w:val="13"/>
  </w:num>
  <w:num w:numId="14" w16cid:durableId="853686067">
    <w:abstractNumId w:val="28"/>
  </w:num>
  <w:num w:numId="15" w16cid:durableId="960921476">
    <w:abstractNumId w:val="19"/>
  </w:num>
  <w:num w:numId="16" w16cid:durableId="517501645">
    <w:abstractNumId w:val="35"/>
  </w:num>
  <w:num w:numId="17" w16cid:durableId="311956317">
    <w:abstractNumId w:val="9"/>
  </w:num>
  <w:num w:numId="18" w16cid:durableId="1136333337">
    <w:abstractNumId w:val="36"/>
  </w:num>
  <w:num w:numId="19" w16cid:durableId="2073575780">
    <w:abstractNumId w:val="32"/>
  </w:num>
  <w:num w:numId="20" w16cid:durableId="1771659042">
    <w:abstractNumId w:val="33"/>
  </w:num>
  <w:num w:numId="21" w16cid:durableId="622730252">
    <w:abstractNumId w:val="18"/>
  </w:num>
  <w:num w:numId="22" w16cid:durableId="491681757">
    <w:abstractNumId w:val="17"/>
  </w:num>
  <w:num w:numId="23" w16cid:durableId="1418862319">
    <w:abstractNumId w:val="1"/>
  </w:num>
  <w:num w:numId="24" w16cid:durableId="1224562265">
    <w:abstractNumId w:val="34"/>
  </w:num>
  <w:num w:numId="25" w16cid:durableId="1711764029">
    <w:abstractNumId w:val="8"/>
  </w:num>
  <w:num w:numId="26" w16cid:durableId="47653769">
    <w:abstractNumId w:val="4"/>
  </w:num>
  <w:num w:numId="27" w16cid:durableId="1713920612">
    <w:abstractNumId w:val="3"/>
  </w:num>
  <w:num w:numId="28" w16cid:durableId="207423908">
    <w:abstractNumId w:val="5"/>
  </w:num>
  <w:num w:numId="29" w16cid:durableId="1215116049">
    <w:abstractNumId w:val="23"/>
  </w:num>
  <w:num w:numId="30" w16cid:durableId="757213339">
    <w:abstractNumId w:val="11"/>
  </w:num>
  <w:num w:numId="31" w16cid:durableId="176241311">
    <w:abstractNumId w:val="15"/>
  </w:num>
  <w:num w:numId="32" w16cid:durableId="301424328">
    <w:abstractNumId w:val="38"/>
  </w:num>
  <w:num w:numId="33" w16cid:durableId="256132275">
    <w:abstractNumId w:val="21"/>
  </w:num>
  <w:num w:numId="34" w16cid:durableId="320158332">
    <w:abstractNumId w:val="37"/>
  </w:num>
  <w:num w:numId="35" w16cid:durableId="623119531">
    <w:abstractNumId w:val="16"/>
  </w:num>
  <w:num w:numId="36" w16cid:durableId="1785810879">
    <w:abstractNumId w:val="6"/>
  </w:num>
  <w:num w:numId="37" w16cid:durableId="116413941">
    <w:abstractNumId w:val="30"/>
  </w:num>
  <w:num w:numId="38" w16cid:durableId="298998147">
    <w:abstractNumId w:val="29"/>
  </w:num>
  <w:num w:numId="39" w16cid:durableId="552347012">
    <w:abstractNumId w:val="2"/>
  </w:num>
  <w:num w:numId="40" w16cid:durableId="454325433">
    <w:abstractNumId w:val="25"/>
  </w:num>
  <w:num w:numId="41" w16cid:durableId="903220054">
    <w:abstractNumId w:val="22"/>
  </w:num>
  <w:num w:numId="42" w16cid:durableId="4172186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261"/>
    <w:rsid w:val="0000057D"/>
    <w:rsid w:val="00000B23"/>
    <w:rsid w:val="00001FB1"/>
    <w:rsid w:val="000023A1"/>
    <w:rsid w:val="00003AEA"/>
    <w:rsid w:val="0000426B"/>
    <w:rsid w:val="000045F6"/>
    <w:rsid w:val="00005060"/>
    <w:rsid w:val="0000622D"/>
    <w:rsid w:val="00006802"/>
    <w:rsid w:val="00007B10"/>
    <w:rsid w:val="0001218D"/>
    <w:rsid w:val="000126D8"/>
    <w:rsid w:val="00015007"/>
    <w:rsid w:val="00015017"/>
    <w:rsid w:val="0001526A"/>
    <w:rsid w:val="00015806"/>
    <w:rsid w:val="000202A9"/>
    <w:rsid w:val="000226EC"/>
    <w:rsid w:val="00022DAC"/>
    <w:rsid w:val="000243A9"/>
    <w:rsid w:val="00024912"/>
    <w:rsid w:val="00026C1C"/>
    <w:rsid w:val="00030246"/>
    <w:rsid w:val="00030BF4"/>
    <w:rsid w:val="00031571"/>
    <w:rsid w:val="0003188C"/>
    <w:rsid w:val="00031D1C"/>
    <w:rsid w:val="00032F0D"/>
    <w:rsid w:val="00033A45"/>
    <w:rsid w:val="00033A49"/>
    <w:rsid w:val="00033BBB"/>
    <w:rsid w:val="00035498"/>
    <w:rsid w:val="00035DC2"/>
    <w:rsid w:val="00036260"/>
    <w:rsid w:val="00036B80"/>
    <w:rsid w:val="00036F92"/>
    <w:rsid w:val="000377BD"/>
    <w:rsid w:val="00037D1D"/>
    <w:rsid w:val="000410C9"/>
    <w:rsid w:val="00041EC7"/>
    <w:rsid w:val="0004251A"/>
    <w:rsid w:val="00042782"/>
    <w:rsid w:val="00043F72"/>
    <w:rsid w:val="00045CF7"/>
    <w:rsid w:val="00046E9C"/>
    <w:rsid w:val="00047925"/>
    <w:rsid w:val="00047A83"/>
    <w:rsid w:val="00047D60"/>
    <w:rsid w:val="0005032B"/>
    <w:rsid w:val="00050F42"/>
    <w:rsid w:val="00051BED"/>
    <w:rsid w:val="00052200"/>
    <w:rsid w:val="000527D5"/>
    <w:rsid w:val="00054093"/>
    <w:rsid w:val="00054883"/>
    <w:rsid w:val="00054CD1"/>
    <w:rsid w:val="000557F9"/>
    <w:rsid w:val="0005586F"/>
    <w:rsid w:val="00056011"/>
    <w:rsid w:val="00056758"/>
    <w:rsid w:val="00056809"/>
    <w:rsid w:val="00056D78"/>
    <w:rsid w:val="0005726C"/>
    <w:rsid w:val="00057994"/>
    <w:rsid w:val="000579E9"/>
    <w:rsid w:val="00060140"/>
    <w:rsid w:val="00060306"/>
    <w:rsid w:val="00060832"/>
    <w:rsid w:val="000611CE"/>
    <w:rsid w:val="000613DF"/>
    <w:rsid w:val="00061632"/>
    <w:rsid w:val="0006266F"/>
    <w:rsid w:val="00063078"/>
    <w:rsid w:val="00063CC2"/>
    <w:rsid w:val="00063CCE"/>
    <w:rsid w:val="000642E9"/>
    <w:rsid w:val="00064C5C"/>
    <w:rsid w:val="0006517A"/>
    <w:rsid w:val="00065B5C"/>
    <w:rsid w:val="00066944"/>
    <w:rsid w:val="00067779"/>
    <w:rsid w:val="00070760"/>
    <w:rsid w:val="000712A2"/>
    <w:rsid w:val="0007148D"/>
    <w:rsid w:val="00073779"/>
    <w:rsid w:val="00073EE9"/>
    <w:rsid w:val="0007429B"/>
    <w:rsid w:val="00075663"/>
    <w:rsid w:val="000768E5"/>
    <w:rsid w:val="0008013D"/>
    <w:rsid w:val="0008084F"/>
    <w:rsid w:val="00080AFD"/>
    <w:rsid w:val="0008186C"/>
    <w:rsid w:val="00081E37"/>
    <w:rsid w:val="0008216F"/>
    <w:rsid w:val="00083D0A"/>
    <w:rsid w:val="00085BA0"/>
    <w:rsid w:val="00086E81"/>
    <w:rsid w:val="00087394"/>
    <w:rsid w:val="000879E7"/>
    <w:rsid w:val="000917B3"/>
    <w:rsid w:val="000927BE"/>
    <w:rsid w:val="00092DA4"/>
    <w:rsid w:val="000940E2"/>
    <w:rsid w:val="000943E2"/>
    <w:rsid w:val="00096D35"/>
    <w:rsid w:val="000A016A"/>
    <w:rsid w:val="000A0560"/>
    <w:rsid w:val="000A12D8"/>
    <w:rsid w:val="000A4004"/>
    <w:rsid w:val="000A56BD"/>
    <w:rsid w:val="000A597A"/>
    <w:rsid w:val="000A5AB1"/>
    <w:rsid w:val="000A6D6F"/>
    <w:rsid w:val="000A73DF"/>
    <w:rsid w:val="000A7CF7"/>
    <w:rsid w:val="000B063A"/>
    <w:rsid w:val="000B13C6"/>
    <w:rsid w:val="000B1572"/>
    <w:rsid w:val="000B1765"/>
    <w:rsid w:val="000B1F19"/>
    <w:rsid w:val="000B207E"/>
    <w:rsid w:val="000B24CB"/>
    <w:rsid w:val="000B3CF4"/>
    <w:rsid w:val="000B5A1C"/>
    <w:rsid w:val="000B6141"/>
    <w:rsid w:val="000B71F2"/>
    <w:rsid w:val="000C2531"/>
    <w:rsid w:val="000C33E6"/>
    <w:rsid w:val="000C557A"/>
    <w:rsid w:val="000C5B7A"/>
    <w:rsid w:val="000D0EA1"/>
    <w:rsid w:val="000D12F2"/>
    <w:rsid w:val="000D17B7"/>
    <w:rsid w:val="000D22F6"/>
    <w:rsid w:val="000D247D"/>
    <w:rsid w:val="000D2939"/>
    <w:rsid w:val="000D2D91"/>
    <w:rsid w:val="000D2E72"/>
    <w:rsid w:val="000D33F8"/>
    <w:rsid w:val="000D3CBC"/>
    <w:rsid w:val="000D4630"/>
    <w:rsid w:val="000D48C8"/>
    <w:rsid w:val="000D554B"/>
    <w:rsid w:val="000D5C21"/>
    <w:rsid w:val="000D7ED8"/>
    <w:rsid w:val="000E0151"/>
    <w:rsid w:val="000E0AB9"/>
    <w:rsid w:val="000E0B91"/>
    <w:rsid w:val="000E1FC1"/>
    <w:rsid w:val="000E3658"/>
    <w:rsid w:val="000E4E94"/>
    <w:rsid w:val="000E5706"/>
    <w:rsid w:val="000E5990"/>
    <w:rsid w:val="000E5B3A"/>
    <w:rsid w:val="000E5EB4"/>
    <w:rsid w:val="000E6FB1"/>
    <w:rsid w:val="000F1035"/>
    <w:rsid w:val="000F111D"/>
    <w:rsid w:val="000F24AA"/>
    <w:rsid w:val="000F3537"/>
    <w:rsid w:val="000F4343"/>
    <w:rsid w:val="000F43D3"/>
    <w:rsid w:val="000F64D9"/>
    <w:rsid w:val="000F721C"/>
    <w:rsid w:val="001011AE"/>
    <w:rsid w:val="001014A3"/>
    <w:rsid w:val="001015B0"/>
    <w:rsid w:val="0010172D"/>
    <w:rsid w:val="00102926"/>
    <w:rsid w:val="00102C41"/>
    <w:rsid w:val="00103018"/>
    <w:rsid w:val="00103185"/>
    <w:rsid w:val="001033CB"/>
    <w:rsid w:val="00103C17"/>
    <w:rsid w:val="00104028"/>
    <w:rsid w:val="00104417"/>
    <w:rsid w:val="00104ABB"/>
    <w:rsid w:val="0010678F"/>
    <w:rsid w:val="0010758B"/>
    <w:rsid w:val="00112766"/>
    <w:rsid w:val="00115257"/>
    <w:rsid w:val="001168AB"/>
    <w:rsid w:val="00117725"/>
    <w:rsid w:val="00117FCF"/>
    <w:rsid w:val="001206FB"/>
    <w:rsid w:val="001257B4"/>
    <w:rsid w:val="00126F12"/>
    <w:rsid w:val="001276DB"/>
    <w:rsid w:val="00127844"/>
    <w:rsid w:val="00127C3C"/>
    <w:rsid w:val="00127DA3"/>
    <w:rsid w:val="001318A4"/>
    <w:rsid w:val="0013223A"/>
    <w:rsid w:val="00132EE3"/>
    <w:rsid w:val="0013347D"/>
    <w:rsid w:val="00133FCC"/>
    <w:rsid w:val="00134970"/>
    <w:rsid w:val="00134A69"/>
    <w:rsid w:val="00134DCE"/>
    <w:rsid w:val="00134F49"/>
    <w:rsid w:val="0013556E"/>
    <w:rsid w:val="001363F7"/>
    <w:rsid w:val="00136408"/>
    <w:rsid w:val="001377E7"/>
    <w:rsid w:val="00141356"/>
    <w:rsid w:val="00141AB8"/>
    <w:rsid w:val="0014209E"/>
    <w:rsid w:val="001432AB"/>
    <w:rsid w:val="0014336D"/>
    <w:rsid w:val="001440D8"/>
    <w:rsid w:val="00146F3B"/>
    <w:rsid w:val="001508D3"/>
    <w:rsid w:val="00152EB2"/>
    <w:rsid w:val="00153D38"/>
    <w:rsid w:val="001544AA"/>
    <w:rsid w:val="001549C0"/>
    <w:rsid w:val="00155523"/>
    <w:rsid w:val="00155837"/>
    <w:rsid w:val="0015583C"/>
    <w:rsid w:val="00155CC2"/>
    <w:rsid w:val="0015658F"/>
    <w:rsid w:val="0015746A"/>
    <w:rsid w:val="001608EF"/>
    <w:rsid w:val="00161420"/>
    <w:rsid w:val="0016146E"/>
    <w:rsid w:val="00161642"/>
    <w:rsid w:val="0016210F"/>
    <w:rsid w:val="001644A5"/>
    <w:rsid w:val="00165C75"/>
    <w:rsid w:val="00166964"/>
    <w:rsid w:val="00167110"/>
    <w:rsid w:val="001673C2"/>
    <w:rsid w:val="00167470"/>
    <w:rsid w:val="0017066E"/>
    <w:rsid w:val="00172CB5"/>
    <w:rsid w:val="001734FD"/>
    <w:rsid w:val="00175E44"/>
    <w:rsid w:val="00176B61"/>
    <w:rsid w:val="00177559"/>
    <w:rsid w:val="00180545"/>
    <w:rsid w:val="001812A9"/>
    <w:rsid w:val="00182250"/>
    <w:rsid w:val="0018255E"/>
    <w:rsid w:val="0018275B"/>
    <w:rsid w:val="00183BC1"/>
    <w:rsid w:val="0018584A"/>
    <w:rsid w:val="00185CC6"/>
    <w:rsid w:val="00185DDE"/>
    <w:rsid w:val="00186121"/>
    <w:rsid w:val="001869FB"/>
    <w:rsid w:val="001873A1"/>
    <w:rsid w:val="00190061"/>
    <w:rsid w:val="00193A82"/>
    <w:rsid w:val="001942F1"/>
    <w:rsid w:val="001949B7"/>
    <w:rsid w:val="00195499"/>
    <w:rsid w:val="00195E78"/>
    <w:rsid w:val="001A0B4D"/>
    <w:rsid w:val="001A1BDB"/>
    <w:rsid w:val="001A219B"/>
    <w:rsid w:val="001A26E8"/>
    <w:rsid w:val="001A2DFB"/>
    <w:rsid w:val="001A332A"/>
    <w:rsid w:val="001A373C"/>
    <w:rsid w:val="001A3B9C"/>
    <w:rsid w:val="001A46F2"/>
    <w:rsid w:val="001A4B4C"/>
    <w:rsid w:val="001A5525"/>
    <w:rsid w:val="001A66EE"/>
    <w:rsid w:val="001A6A7F"/>
    <w:rsid w:val="001A6D48"/>
    <w:rsid w:val="001A6E94"/>
    <w:rsid w:val="001B3264"/>
    <w:rsid w:val="001B48D1"/>
    <w:rsid w:val="001B4919"/>
    <w:rsid w:val="001B4DF1"/>
    <w:rsid w:val="001B5379"/>
    <w:rsid w:val="001B5556"/>
    <w:rsid w:val="001B6159"/>
    <w:rsid w:val="001C0B7C"/>
    <w:rsid w:val="001C21E6"/>
    <w:rsid w:val="001C2A1B"/>
    <w:rsid w:val="001C3E37"/>
    <w:rsid w:val="001C4295"/>
    <w:rsid w:val="001C44B1"/>
    <w:rsid w:val="001C45AD"/>
    <w:rsid w:val="001C4D27"/>
    <w:rsid w:val="001C54FA"/>
    <w:rsid w:val="001C6A6F"/>
    <w:rsid w:val="001C76C8"/>
    <w:rsid w:val="001D1134"/>
    <w:rsid w:val="001D153B"/>
    <w:rsid w:val="001D217D"/>
    <w:rsid w:val="001D264E"/>
    <w:rsid w:val="001D2711"/>
    <w:rsid w:val="001D28AA"/>
    <w:rsid w:val="001D2A3F"/>
    <w:rsid w:val="001D2ABC"/>
    <w:rsid w:val="001D470D"/>
    <w:rsid w:val="001D5632"/>
    <w:rsid w:val="001D572A"/>
    <w:rsid w:val="001D644E"/>
    <w:rsid w:val="001D6F52"/>
    <w:rsid w:val="001D78DC"/>
    <w:rsid w:val="001E021F"/>
    <w:rsid w:val="001E0C66"/>
    <w:rsid w:val="001E0EF9"/>
    <w:rsid w:val="001E131A"/>
    <w:rsid w:val="001E17BF"/>
    <w:rsid w:val="001E2A5E"/>
    <w:rsid w:val="001E2DD8"/>
    <w:rsid w:val="001E3CCF"/>
    <w:rsid w:val="001E444F"/>
    <w:rsid w:val="001E4528"/>
    <w:rsid w:val="001E49FB"/>
    <w:rsid w:val="001E6291"/>
    <w:rsid w:val="001E6FE6"/>
    <w:rsid w:val="001E7527"/>
    <w:rsid w:val="001E785E"/>
    <w:rsid w:val="001F02CC"/>
    <w:rsid w:val="001F130B"/>
    <w:rsid w:val="001F139C"/>
    <w:rsid w:val="001F3D55"/>
    <w:rsid w:val="001F4728"/>
    <w:rsid w:val="001F50DA"/>
    <w:rsid w:val="001F5BF2"/>
    <w:rsid w:val="001F7805"/>
    <w:rsid w:val="001F7ABC"/>
    <w:rsid w:val="00200DD2"/>
    <w:rsid w:val="0020132C"/>
    <w:rsid w:val="002026AE"/>
    <w:rsid w:val="002026C1"/>
    <w:rsid w:val="002037B8"/>
    <w:rsid w:val="002050B0"/>
    <w:rsid w:val="00205175"/>
    <w:rsid w:val="00205258"/>
    <w:rsid w:val="00206EAA"/>
    <w:rsid w:val="0020700B"/>
    <w:rsid w:val="002071B7"/>
    <w:rsid w:val="0021016F"/>
    <w:rsid w:val="002101D4"/>
    <w:rsid w:val="002117CA"/>
    <w:rsid w:val="002127ED"/>
    <w:rsid w:val="00212C5E"/>
    <w:rsid w:val="002139E9"/>
    <w:rsid w:val="00214BEB"/>
    <w:rsid w:val="00217AC8"/>
    <w:rsid w:val="00217C26"/>
    <w:rsid w:val="002206F4"/>
    <w:rsid w:val="00221A0F"/>
    <w:rsid w:val="00222D30"/>
    <w:rsid w:val="0022349B"/>
    <w:rsid w:val="0022382C"/>
    <w:rsid w:val="00223981"/>
    <w:rsid w:val="002248C7"/>
    <w:rsid w:val="002248FB"/>
    <w:rsid w:val="002249B0"/>
    <w:rsid w:val="00224E87"/>
    <w:rsid w:val="00225E6A"/>
    <w:rsid w:val="00226189"/>
    <w:rsid w:val="0022766F"/>
    <w:rsid w:val="00230E4A"/>
    <w:rsid w:val="00232897"/>
    <w:rsid w:val="00233D9B"/>
    <w:rsid w:val="00233E28"/>
    <w:rsid w:val="00234841"/>
    <w:rsid w:val="00234FF0"/>
    <w:rsid w:val="00235AEA"/>
    <w:rsid w:val="0023717C"/>
    <w:rsid w:val="002430B7"/>
    <w:rsid w:val="002437F2"/>
    <w:rsid w:val="00244780"/>
    <w:rsid w:val="0024480D"/>
    <w:rsid w:val="002472CF"/>
    <w:rsid w:val="00247BDA"/>
    <w:rsid w:val="00250EF2"/>
    <w:rsid w:val="00252253"/>
    <w:rsid w:val="002526CC"/>
    <w:rsid w:val="00253927"/>
    <w:rsid w:val="00254446"/>
    <w:rsid w:val="0025496B"/>
    <w:rsid w:val="0025708D"/>
    <w:rsid w:val="0026184C"/>
    <w:rsid w:val="002618F6"/>
    <w:rsid w:val="00261C1D"/>
    <w:rsid w:val="0026261C"/>
    <w:rsid w:val="00262F85"/>
    <w:rsid w:val="002630DB"/>
    <w:rsid w:val="002631CC"/>
    <w:rsid w:val="00263BAA"/>
    <w:rsid w:val="00264D12"/>
    <w:rsid w:val="00266CC6"/>
    <w:rsid w:val="0027286A"/>
    <w:rsid w:val="00273C05"/>
    <w:rsid w:val="00275A6D"/>
    <w:rsid w:val="00275B22"/>
    <w:rsid w:val="00275DD8"/>
    <w:rsid w:val="00275DF6"/>
    <w:rsid w:val="00275EFD"/>
    <w:rsid w:val="0027659B"/>
    <w:rsid w:val="0027681E"/>
    <w:rsid w:val="00277DA4"/>
    <w:rsid w:val="00280679"/>
    <w:rsid w:val="002824D5"/>
    <w:rsid w:val="00282733"/>
    <w:rsid w:val="002830B3"/>
    <w:rsid w:val="0028331A"/>
    <w:rsid w:val="00284300"/>
    <w:rsid w:val="00284395"/>
    <w:rsid w:val="00285581"/>
    <w:rsid w:val="0028617C"/>
    <w:rsid w:val="002865A1"/>
    <w:rsid w:val="00286848"/>
    <w:rsid w:val="00286DC4"/>
    <w:rsid w:val="00286DCA"/>
    <w:rsid w:val="00287916"/>
    <w:rsid w:val="002912F6"/>
    <w:rsid w:val="002917E9"/>
    <w:rsid w:val="00291B55"/>
    <w:rsid w:val="002A04FA"/>
    <w:rsid w:val="002A0A91"/>
    <w:rsid w:val="002A0B28"/>
    <w:rsid w:val="002A29A3"/>
    <w:rsid w:val="002A4BA8"/>
    <w:rsid w:val="002A5CD6"/>
    <w:rsid w:val="002A655C"/>
    <w:rsid w:val="002A7108"/>
    <w:rsid w:val="002A76F7"/>
    <w:rsid w:val="002A780E"/>
    <w:rsid w:val="002A7AF1"/>
    <w:rsid w:val="002A7F1B"/>
    <w:rsid w:val="002B4801"/>
    <w:rsid w:val="002B4F2B"/>
    <w:rsid w:val="002B69D4"/>
    <w:rsid w:val="002C0C08"/>
    <w:rsid w:val="002C0CA3"/>
    <w:rsid w:val="002C24AC"/>
    <w:rsid w:val="002C5090"/>
    <w:rsid w:val="002C535E"/>
    <w:rsid w:val="002C59CB"/>
    <w:rsid w:val="002C71B2"/>
    <w:rsid w:val="002C77FD"/>
    <w:rsid w:val="002D19CB"/>
    <w:rsid w:val="002D1D82"/>
    <w:rsid w:val="002D267B"/>
    <w:rsid w:val="002D2DD2"/>
    <w:rsid w:val="002D3C42"/>
    <w:rsid w:val="002D4891"/>
    <w:rsid w:val="002D5CCF"/>
    <w:rsid w:val="002D73BF"/>
    <w:rsid w:val="002D778C"/>
    <w:rsid w:val="002E08A1"/>
    <w:rsid w:val="002E0C94"/>
    <w:rsid w:val="002E30DB"/>
    <w:rsid w:val="002E3E13"/>
    <w:rsid w:val="002E4D45"/>
    <w:rsid w:val="002E7363"/>
    <w:rsid w:val="002E7759"/>
    <w:rsid w:val="002F06DE"/>
    <w:rsid w:val="002F0D12"/>
    <w:rsid w:val="002F0D66"/>
    <w:rsid w:val="002F0D73"/>
    <w:rsid w:val="002F144A"/>
    <w:rsid w:val="002F1B25"/>
    <w:rsid w:val="002F1FC0"/>
    <w:rsid w:val="002F2433"/>
    <w:rsid w:val="002F24D4"/>
    <w:rsid w:val="002F3153"/>
    <w:rsid w:val="002F33E3"/>
    <w:rsid w:val="002F3FF5"/>
    <w:rsid w:val="002F509A"/>
    <w:rsid w:val="002F513C"/>
    <w:rsid w:val="002F5A8B"/>
    <w:rsid w:val="002F673F"/>
    <w:rsid w:val="002F7DA1"/>
    <w:rsid w:val="002F7E71"/>
    <w:rsid w:val="00301DBA"/>
    <w:rsid w:val="00302D7C"/>
    <w:rsid w:val="003035A5"/>
    <w:rsid w:val="00303C80"/>
    <w:rsid w:val="00305CC1"/>
    <w:rsid w:val="00305CDD"/>
    <w:rsid w:val="00310AB5"/>
    <w:rsid w:val="00310B91"/>
    <w:rsid w:val="0031162D"/>
    <w:rsid w:val="00312681"/>
    <w:rsid w:val="00313301"/>
    <w:rsid w:val="00313608"/>
    <w:rsid w:val="00313C0F"/>
    <w:rsid w:val="00314807"/>
    <w:rsid w:val="00314949"/>
    <w:rsid w:val="003151A5"/>
    <w:rsid w:val="00315415"/>
    <w:rsid w:val="00316A79"/>
    <w:rsid w:val="00316DC7"/>
    <w:rsid w:val="00316FAC"/>
    <w:rsid w:val="003171AC"/>
    <w:rsid w:val="00317365"/>
    <w:rsid w:val="003204B2"/>
    <w:rsid w:val="00321165"/>
    <w:rsid w:val="003213D1"/>
    <w:rsid w:val="00322668"/>
    <w:rsid w:val="00322E94"/>
    <w:rsid w:val="00323120"/>
    <w:rsid w:val="0032405A"/>
    <w:rsid w:val="003249B8"/>
    <w:rsid w:val="0032556D"/>
    <w:rsid w:val="003279F8"/>
    <w:rsid w:val="003300DF"/>
    <w:rsid w:val="00333135"/>
    <w:rsid w:val="00333A25"/>
    <w:rsid w:val="00334126"/>
    <w:rsid w:val="00334552"/>
    <w:rsid w:val="00334CF5"/>
    <w:rsid w:val="003356E8"/>
    <w:rsid w:val="003364AB"/>
    <w:rsid w:val="0033737B"/>
    <w:rsid w:val="00340BF7"/>
    <w:rsid w:val="003413D5"/>
    <w:rsid w:val="0034187A"/>
    <w:rsid w:val="00342641"/>
    <w:rsid w:val="00343013"/>
    <w:rsid w:val="0034363D"/>
    <w:rsid w:val="00343897"/>
    <w:rsid w:val="00343DB6"/>
    <w:rsid w:val="00344DAD"/>
    <w:rsid w:val="00344DBF"/>
    <w:rsid w:val="003463C5"/>
    <w:rsid w:val="00347054"/>
    <w:rsid w:val="00350875"/>
    <w:rsid w:val="00352472"/>
    <w:rsid w:val="00352E77"/>
    <w:rsid w:val="00353BF8"/>
    <w:rsid w:val="00353EEE"/>
    <w:rsid w:val="00354F53"/>
    <w:rsid w:val="003561AC"/>
    <w:rsid w:val="0036163F"/>
    <w:rsid w:val="00361BC6"/>
    <w:rsid w:val="0036251F"/>
    <w:rsid w:val="003630DD"/>
    <w:rsid w:val="00363E23"/>
    <w:rsid w:val="00365268"/>
    <w:rsid w:val="00365C03"/>
    <w:rsid w:val="0036601D"/>
    <w:rsid w:val="00366697"/>
    <w:rsid w:val="00366704"/>
    <w:rsid w:val="00367E50"/>
    <w:rsid w:val="003704B0"/>
    <w:rsid w:val="00370D52"/>
    <w:rsid w:val="0037271A"/>
    <w:rsid w:val="00372CB6"/>
    <w:rsid w:val="003733F4"/>
    <w:rsid w:val="00373A5C"/>
    <w:rsid w:val="00373B4E"/>
    <w:rsid w:val="00374435"/>
    <w:rsid w:val="00374CF4"/>
    <w:rsid w:val="00375030"/>
    <w:rsid w:val="003806F4"/>
    <w:rsid w:val="0038089F"/>
    <w:rsid w:val="00380FE9"/>
    <w:rsid w:val="003817E7"/>
    <w:rsid w:val="00382726"/>
    <w:rsid w:val="0038328E"/>
    <w:rsid w:val="00383A36"/>
    <w:rsid w:val="00384FBA"/>
    <w:rsid w:val="00385585"/>
    <w:rsid w:val="0038558A"/>
    <w:rsid w:val="003856E7"/>
    <w:rsid w:val="003858F8"/>
    <w:rsid w:val="0038604C"/>
    <w:rsid w:val="0038716E"/>
    <w:rsid w:val="00387ABD"/>
    <w:rsid w:val="00390201"/>
    <w:rsid w:val="003909BC"/>
    <w:rsid w:val="00390E7C"/>
    <w:rsid w:val="003910AD"/>
    <w:rsid w:val="003924FF"/>
    <w:rsid w:val="00392CF7"/>
    <w:rsid w:val="00393921"/>
    <w:rsid w:val="00394BB6"/>
    <w:rsid w:val="00395925"/>
    <w:rsid w:val="00397338"/>
    <w:rsid w:val="00397E55"/>
    <w:rsid w:val="003A03D3"/>
    <w:rsid w:val="003A0A0A"/>
    <w:rsid w:val="003A0BBE"/>
    <w:rsid w:val="003A2672"/>
    <w:rsid w:val="003A2B6B"/>
    <w:rsid w:val="003A2CB4"/>
    <w:rsid w:val="003A50BB"/>
    <w:rsid w:val="003A579D"/>
    <w:rsid w:val="003A609A"/>
    <w:rsid w:val="003A72D5"/>
    <w:rsid w:val="003B094D"/>
    <w:rsid w:val="003B1DED"/>
    <w:rsid w:val="003B346D"/>
    <w:rsid w:val="003B381C"/>
    <w:rsid w:val="003B4D1E"/>
    <w:rsid w:val="003B50C4"/>
    <w:rsid w:val="003B5E86"/>
    <w:rsid w:val="003B6878"/>
    <w:rsid w:val="003B6BA4"/>
    <w:rsid w:val="003B6E4F"/>
    <w:rsid w:val="003B7596"/>
    <w:rsid w:val="003C063B"/>
    <w:rsid w:val="003C0EFC"/>
    <w:rsid w:val="003C0F8E"/>
    <w:rsid w:val="003C2729"/>
    <w:rsid w:val="003C279D"/>
    <w:rsid w:val="003C2D7B"/>
    <w:rsid w:val="003C352E"/>
    <w:rsid w:val="003C43AF"/>
    <w:rsid w:val="003C49B3"/>
    <w:rsid w:val="003C66CB"/>
    <w:rsid w:val="003C6B32"/>
    <w:rsid w:val="003C71CD"/>
    <w:rsid w:val="003C7C84"/>
    <w:rsid w:val="003D1502"/>
    <w:rsid w:val="003D187E"/>
    <w:rsid w:val="003D2F68"/>
    <w:rsid w:val="003D3A12"/>
    <w:rsid w:val="003D412E"/>
    <w:rsid w:val="003D5787"/>
    <w:rsid w:val="003D6020"/>
    <w:rsid w:val="003D779F"/>
    <w:rsid w:val="003E004C"/>
    <w:rsid w:val="003E1540"/>
    <w:rsid w:val="003E2AD6"/>
    <w:rsid w:val="003E2B87"/>
    <w:rsid w:val="003E3FE7"/>
    <w:rsid w:val="003E4436"/>
    <w:rsid w:val="003E56AA"/>
    <w:rsid w:val="003F22FB"/>
    <w:rsid w:val="003F2317"/>
    <w:rsid w:val="003F37C6"/>
    <w:rsid w:val="003F4448"/>
    <w:rsid w:val="003F470D"/>
    <w:rsid w:val="003F6648"/>
    <w:rsid w:val="003F71E3"/>
    <w:rsid w:val="003F739D"/>
    <w:rsid w:val="003F75CA"/>
    <w:rsid w:val="004017E1"/>
    <w:rsid w:val="0040237D"/>
    <w:rsid w:val="004040CD"/>
    <w:rsid w:val="004058C4"/>
    <w:rsid w:val="00405E2B"/>
    <w:rsid w:val="00406292"/>
    <w:rsid w:val="00407648"/>
    <w:rsid w:val="0041010A"/>
    <w:rsid w:val="00410B37"/>
    <w:rsid w:val="00410F01"/>
    <w:rsid w:val="00414C76"/>
    <w:rsid w:val="00415862"/>
    <w:rsid w:val="00416808"/>
    <w:rsid w:val="00416A93"/>
    <w:rsid w:val="00417547"/>
    <w:rsid w:val="004219BB"/>
    <w:rsid w:val="004222E7"/>
    <w:rsid w:val="004237CF"/>
    <w:rsid w:val="00424775"/>
    <w:rsid w:val="00424CCD"/>
    <w:rsid w:val="004255C2"/>
    <w:rsid w:val="004278C4"/>
    <w:rsid w:val="0042798B"/>
    <w:rsid w:val="00427FB1"/>
    <w:rsid w:val="0043007F"/>
    <w:rsid w:val="00430775"/>
    <w:rsid w:val="00430AF4"/>
    <w:rsid w:val="00432A6E"/>
    <w:rsid w:val="00433D4D"/>
    <w:rsid w:val="00434FF4"/>
    <w:rsid w:val="00436871"/>
    <w:rsid w:val="00436D76"/>
    <w:rsid w:val="004402D4"/>
    <w:rsid w:val="00440966"/>
    <w:rsid w:val="00440F70"/>
    <w:rsid w:val="004422D1"/>
    <w:rsid w:val="00442B09"/>
    <w:rsid w:val="004441C6"/>
    <w:rsid w:val="00447372"/>
    <w:rsid w:val="00447C51"/>
    <w:rsid w:val="00447D34"/>
    <w:rsid w:val="004508DB"/>
    <w:rsid w:val="004527D3"/>
    <w:rsid w:val="00452B9E"/>
    <w:rsid w:val="004535B2"/>
    <w:rsid w:val="004542E6"/>
    <w:rsid w:val="00454747"/>
    <w:rsid w:val="004563B8"/>
    <w:rsid w:val="00456BBF"/>
    <w:rsid w:val="004570FB"/>
    <w:rsid w:val="004574C0"/>
    <w:rsid w:val="00457729"/>
    <w:rsid w:val="00460B09"/>
    <w:rsid w:val="0046124D"/>
    <w:rsid w:val="0046151D"/>
    <w:rsid w:val="00461DE5"/>
    <w:rsid w:val="004629B0"/>
    <w:rsid w:val="004643C7"/>
    <w:rsid w:val="00464BB2"/>
    <w:rsid w:val="00464F2C"/>
    <w:rsid w:val="00465B23"/>
    <w:rsid w:val="004702C9"/>
    <w:rsid w:val="004702E9"/>
    <w:rsid w:val="00471304"/>
    <w:rsid w:val="00471C0A"/>
    <w:rsid w:val="00474418"/>
    <w:rsid w:val="004749D7"/>
    <w:rsid w:val="00476080"/>
    <w:rsid w:val="00476613"/>
    <w:rsid w:val="004768BE"/>
    <w:rsid w:val="00476DAE"/>
    <w:rsid w:val="004770C9"/>
    <w:rsid w:val="00477103"/>
    <w:rsid w:val="00477398"/>
    <w:rsid w:val="0048110C"/>
    <w:rsid w:val="00481DA5"/>
    <w:rsid w:val="00483330"/>
    <w:rsid w:val="00483C9E"/>
    <w:rsid w:val="00483CE6"/>
    <w:rsid w:val="0048430C"/>
    <w:rsid w:val="00484CF1"/>
    <w:rsid w:val="00484EA6"/>
    <w:rsid w:val="00485891"/>
    <w:rsid w:val="004864BC"/>
    <w:rsid w:val="004921BC"/>
    <w:rsid w:val="00493BAB"/>
    <w:rsid w:val="004943FE"/>
    <w:rsid w:val="00496896"/>
    <w:rsid w:val="00496FEB"/>
    <w:rsid w:val="004A0526"/>
    <w:rsid w:val="004A0585"/>
    <w:rsid w:val="004A0C21"/>
    <w:rsid w:val="004A39C9"/>
    <w:rsid w:val="004A4556"/>
    <w:rsid w:val="004A45DB"/>
    <w:rsid w:val="004A4FC5"/>
    <w:rsid w:val="004A6642"/>
    <w:rsid w:val="004B0106"/>
    <w:rsid w:val="004B14EF"/>
    <w:rsid w:val="004B1EE9"/>
    <w:rsid w:val="004B2745"/>
    <w:rsid w:val="004B32E2"/>
    <w:rsid w:val="004B394C"/>
    <w:rsid w:val="004B3E31"/>
    <w:rsid w:val="004B4A45"/>
    <w:rsid w:val="004B4EEE"/>
    <w:rsid w:val="004B6DF7"/>
    <w:rsid w:val="004B750E"/>
    <w:rsid w:val="004C1792"/>
    <w:rsid w:val="004C1AA8"/>
    <w:rsid w:val="004C1B78"/>
    <w:rsid w:val="004C1E28"/>
    <w:rsid w:val="004C2FBE"/>
    <w:rsid w:val="004C3D5D"/>
    <w:rsid w:val="004C557E"/>
    <w:rsid w:val="004C5E4A"/>
    <w:rsid w:val="004C62B4"/>
    <w:rsid w:val="004C63DD"/>
    <w:rsid w:val="004C6631"/>
    <w:rsid w:val="004C6DCC"/>
    <w:rsid w:val="004C7922"/>
    <w:rsid w:val="004D0174"/>
    <w:rsid w:val="004D0343"/>
    <w:rsid w:val="004D1769"/>
    <w:rsid w:val="004D1AB2"/>
    <w:rsid w:val="004D2954"/>
    <w:rsid w:val="004D2CDA"/>
    <w:rsid w:val="004D3E6A"/>
    <w:rsid w:val="004D5D01"/>
    <w:rsid w:val="004D6125"/>
    <w:rsid w:val="004D6E6D"/>
    <w:rsid w:val="004D6F03"/>
    <w:rsid w:val="004D6FC8"/>
    <w:rsid w:val="004E039F"/>
    <w:rsid w:val="004E0B83"/>
    <w:rsid w:val="004E0CEC"/>
    <w:rsid w:val="004E35C0"/>
    <w:rsid w:val="004E51E8"/>
    <w:rsid w:val="004E6529"/>
    <w:rsid w:val="004F06A6"/>
    <w:rsid w:val="004F0DCD"/>
    <w:rsid w:val="004F2B64"/>
    <w:rsid w:val="004F34C1"/>
    <w:rsid w:val="004F6A4D"/>
    <w:rsid w:val="004F6A68"/>
    <w:rsid w:val="00500A5A"/>
    <w:rsid w:val="005034E8"/>
    <w:rsid w:val="00503DE5"/>
    <w:rsid w:val="00504163"/>
    <w:rsid w:val="00504197"/>
    <w:rsid w:val="005044D0"/>
    <w:rsid w:val="00504A8F"/>
    <w:rsid w:val="00505D5E"/>
    <w:rsid w:val="0051028F"/>
    <w:rsid w:val="00510A03"/>
    <w:rsid w:val="00512282"/>
    <w:rsid w:val="005129D3"/>
    <w:rsid w:val="00512DC0"/>
    <w:rsid w:val="00512EE7"/>
    <w:rsid w:val="005136C2"/>
    <w:rsid w:val="0051370D"/>
    <w:rsid w:val="00513B50"/>
    <w:rsid w:val="0051660E"/>
    <w:rsid w:val="00516687"/>
    <w:rsid w:val="00517391"/>
    <w:rsid w:val="0052146D"/>
    <w:rsid w:val="005237F0"/>
    <w:rsid w:val="0052387C"/>
    <w:rsid w:val="00524299"/>
    <w:rsid w:val="00524FC3"/>
    <w:rsid w:val="005251A9"/>
    <w:rsid w:val="0052521B"/>
    <w:rsid w:val="0052557B"/>
    <w:rsid w:val="0052643A"/>
    <w:rsid w:val="00526881"/>
    <w:rsid w:val="005268E2"/>
    <w:rsid w:val="005273D9"/>
    <w:rsid w:val="0052770B"/>
    <w:rsid w:val="00530147"/>
    <w:rsid w:val="00530363"/>
    <w:rsid w:val="00530746"/>
    <w:rsid w:val="00532254"/>
    <w:rsid w:val="005324F5"/>
    <w:rsid w:val="005339AC"/>
    <w:rsid w:val="0053479F"/>
    <w:rsid w:val="00534B79"/>
    <w:rsid w:val="00537562"/>
    <w:rsid w:val="00540E7E"/>
    <w:rsid w:val="00540F98"/>
    <w:rsid w:val="005412FD"/>
    <w:rsid w:val="005415E8"/>
    <w:rsid w:val="00541B7B"/>
    <w:rsid w:val="0054444A"/>
    <w:rsid w:val="00544990"/>
    <w:rsid w:val="00546934"/>
    <w:rsid w:val="00546FCB"/>
    <w:rsid w:val="00547E65"/>
    <w:rsid w:val="00551276"/>
    <w:rsid w:val="005513DB"/>
    <w:rsid w:val="0055178D"/>
    <w:rsid w:val="005518CC"/>
    <w:rsid w:val="00551EB4"/>
    <w:rsid w:val="00552578"/>
    <w:rsid w:val="00554510"/>
    <w:rsid w:val="00554924"/>
    <w:rsid w:val="00554D7A"/>
    <w:rsid w:val="0055528C"/>
    <w:rsid w:val="00555406"/>
    <w:rsid w:val="00557139"/>
    <w:rsid w:val="0055795A"/>
    <w:rsid w:val="005605CF"/>
    <w:rsid w:val="00560BFE"/>
    <w:rsid w:val="005619BE"/>
    <w:rsid w:val="005632BC"/>
    <w:rsid w:val="00563E35"/>
    <w:rsid w:val="005642AE"/>
    <w:rsid w:val="0056480C"/>
    <w:rsid w:val="00564B92"/>
    <w:rsid w:val="00564E44"/>
    <w:rsid w:val="0056629B"/>
    <w:rsid w:val="00566EAE"/>
    <w:rsid w:val="0057066E"/>
    <w:rsid w:val="00570EA5"/>
    <w:rsid w:val="00571124"/>
    <w:rsid w:val="00571719"/>
    <w:rsid w:val="00571797"/>
    <w:rsid w:val="00571C10"/>
    <w:rsid w:val="0057226E"/>
    <w:rsid w:val="00574246"/>
    <w:rsid w:val="005752F3"/>
    <w:rsid w:val="005758C5"/>
    <w:rsid w:val="00576694"/>
    <w:rsid w:val="005770E1"/>
    <w:rsid w:val="00580910"/>
    <w:rsid w:val="00580BE9"/>
    <w:rsid w:val="00581AE2"/>
    <w:rsid w:val="0058201D"/>
    <w:rsid w:val="00584B63"/>
    <w:rsid w:val="00584D26"/>
    <w:rsid w:val="00585A56"/>
    <w:rsid w:val="00586192"/>
    <w:rsid w:val="005866FB"/>
    <w:rsid w:val="00590F39"/>
    <w:rsid w:val="00590F57"/>
    <w:rsid w:val="00593E64"/>
    <w:rsid w:val="005941C1"/>
    <w:rsid w:val="0059421B"/>
    <w:rsid w:val="00595BE8"/>
    <w:rsid w:val="005970D5"/>
    <w:rsid w:val="00597D38"/>
    <w:rsid w:val="005A06A3"/>
    <w:rsid w:val="005A266E"/>
    <w:rsid w:val="005A2CC0"/>
    <w:rsid w:val="005A32B2"/>
    <w:rsid w:val="005A39FF"/>
    <w:rsid w:val="005A47DD"/>
    <w:rsid w:val="005A55B5"/>
    <w:rsid w:val="005A6258"/>
    <w:rsid w:val="005A650A"/>
    <w:rsid w:val="005A77A6"/>
    <w:rsid w:val="005B17C3"/>
    <w:rsid w:val="005B1F6C"/>
    <w:rsid w:val="005B2E03"/>
    <w:rsid w:val="005B2EFE"/>
    <w:rsid w:val="005B34A4"/>
    <w:rsid w:val="005B4936"/>
    <w:rsid w:val="005B4A3B"/>
    <w:rsid w:val="005B56FA"/>
    <w:rsid w:val="005B7208"/>
    <w:rsid w:val="005C01BF"/>
    <w:rsid w:val="005C09D5"/>
    <w:rsid w:val="005C0DEF"/>
    <w:rsid w:val="005C1255"/>
    <w:rsid w:val="005C1D12"/>
    <w:rsid w:val="005C258D"/>
    <w:rsid w:val="005C2711"/>
    <w:rsid w:val="005C2B54"/>
    <w:rsid w:val="005C3D28"/>
    <w:rsid w:val="005C4740"/>
    <w:rsid w:val="005C546D"/>
    <w:rsid w:val="005C58AE"/>
    <w:rsid w:val="005C58D3"/>
    <w:rsid w:val="005C7B7F"/>
    <w:rsid w:val="005D378E"/>
    <w:rsid w:val="005D394E"/>
    <w:rsid w:val="005D4A25"/>
    <w:rsid w:val="005D5D80"/>
    <w:rsid w:val="005E0901"/>
    <w:rsid w:val="005E1924"/>
    <w:rsid w:val="005E1F70"/>
    <w:rsid w:val="005E23E3"/>
    <w:rsid w:val="005E299D"/>
    <w:rsid w:val="005E30C2"/>
    <w:rsid w:val="005E3121"/>
    <w:rsid w:val="005E3BAC"/>
    <w:rsid w:val="005E49D0"/>
    <w:rsid w:val="005E4BCD"/>
    <w:rsid w:val="005E672A"/>
    <w:rsid w:val="005E6B57"/>
    <w:rsid w:val="005E6E93"/>
    <w:rsid w:val="005F000E"/>
    <w:rsid w:val="005F0AC7"/>
    <w:rsid w:val="005F0DAB"/>
    <w:rsid w:val="005F149B"/>
    <w:rsid w:val="005F17FA"/>
    <w:rsid w:val="005F27D5"/>
    <w:rsid w:val="005F3004"/>
    <w:rsid w:val="005F5992"/>
    <w:rsid w:val="005F66E7"/>
    <w:rsid w:val="005F6884"/>
    <w:rsid w:val="00601399"/>
    <w:rsid w:val="00601710"/>
    <w:rsid w:val="0060362E"/>
    <w:rsid w:val="00604929"/>
    <w:rsid w:val="006057F3"/>
    <w:rsid w:val="00606F0E"/>
    <w:rsid w:val="00607D8D"/>
    <w:rsid w:val="00607E18"/>
    <w:rsid w:val="00610607"/>
    <w:rsid w:val="00610D0F"/>
    <w:rsid w:val="006118EA"/>
    <w:rsid w:val="006126E6"/>
    <w:rsid w:val="006133C9"/>
    <w:rsid w:val="00614F94"/>
    <w:rsid w:val="00620622"/>
    <w:rsid w:val="00620681"/>
    <w:rsid w:val="006212C1"/>
    <w:rsid w:val="006212FC"/>
    <w:rsid w:val="006235B7"/>
    <w:rsid w:val="006251C1"/>
    <w:rsid w:val="00630031"/>
    <w:rsid w:val="00630A6D"/>
    <w:rsid w:val="00631B45"/>
    <w:rsid w:val="00633400"/>
    <w:rsid w:val="00633A88"/>
    <w:rsid w:val="00633A8B"/>
    <w:rsid w:val="00633CDF"/>
    <w:rsid w:val="00634D6F"/>
    <w:rsid w:val="00636A94"/>
    <w:rsid w:val="00640552"/>
    <w:rsid w:val="00640B3F"/>
    <w:rsid w:val="00643006"/>
    <w:rsid w:val="006443D0"/>
    <w:rsid w:val="00644D8E"/>
    <w:rsid w:val="00645B22"/>
    <w:rsid w:val="0064731F"/>
    <w:rsid w:val="00647BE2"/>
    <w:rsid w:val="00647FAA"/>
    <w:rsid w:val="00650919"/>
    <w:rsid w:val="00650FB1"/>
    <w:rsid w:val="006510DF"/>
    <w:rsid w:val="006517ED"/>
    <w:rsid w:val="00651A32"/>
    <w:rsid w:val="00651ACA"/>
    <w:rsid w:val="006533DC"/>
    <w:rsid w:val="0065353F"/>
    <w:rsid w:val="006536C4"/>
    <w:rsid w:val="00654BB5"/>
    <w:rsid w:val="00656F3D"/>
    <w:rsid w:val="00657771"/>
    <w:rsid w:val="00657980"/>
    <w:rsid w:val="00657A6C"/>
    <w:rsid w:val="00657E4D"/>
    <w:rsid w:val="006626E7"/>
    <w:rsid w:val="00663114"/>
    <w:rsid w:val="006640D8"/>
    <w:rsid w:val="006651C3"/>
    <w:rsid w:val="006666D0"/>
    <w:rsid w:val="0066736C"/>
    <w:rsid w:val="00667B8E"/>
    <w:rsid w:val="00671A2E"/>
    <w:rsid w:val="00671C48"/>
    <w:rsid w:val="00671DD1"/>
    <w:rsid w:val="0067238F"/>
    <w:rsid w:val="0067291F"/>
    <w:rsid w:val="00672E91"/>
    <w:rsid w:val="00672FF0"/>
    <w:rsid w:val="00674DCB"/>
    <w:rsid w:val="00674E44"/>
    <w:rsid w:val="00675422"/>
    <w:rsid w:val="006767FB"/>
    <w:rsid w:val="00677AB7"/>
    <w:rsid w:val="0068065E"/>
    <w:rsid w:val="0068097C"/>
    <w:rsid w:val="00681690"/>
    <w:rsid w:val="006816FE"/>
    <w:rsid w:val="00681CD3"/>
    <w:rsid w:val="00681D08"/>
    <w:rsid w:val="0068263F"/>
    <w:rsid w:val="00683E64"/>
    <w:rsid w:val="00690043"/>
    <w:rsid w:val="006909B7"/>
    <w:rsid w:val="00690D98"/>
    <w:rsid w:val="00690E63"/>
    <w:rsid w:val="00690FF3"/>
    <w:rsid w:val="006912EE"/>
    <w:rsid w:val="006919A1"/>
    <w:rsid w:val="00692A52"/>
    <w:rsid w:val="00693294"/>
    <w:rsid w:val="00694533"/>
    <w:rsid w:val="0069555E"/>
    <w:rsid w:val="006A084A"/>
    <w:rsid w:val="006A1001"/>
    <w:rsid w:val="006A1089"/>
    <w:rsid w:val="006A1BE0"/>
    <w:rsid w:val="006A230B"/>
    <w:rsid w:val="006A3ED8"/>
    <w:rsid w:val="006A4FAF"/>
    <w:rsid w:val="006A6531"/>
    <w:rsid w:val="006B043C"/>
    <w:rsid w:val="006B06A0"/>
    <w:rsid w:val="006B1226"/>
    <w:rsid w:val="006B1410"/>
    <w:rsid w:val="006B18F8"/>
    <w:rsid w:val="006B3A73"/>
    <w:rsid w:val="006B44E4"/>
    <w:rsid w:val="006B472C"/>
    <w:rsid w:val="006B4C43"/>
    <w:rsid w:val="006B50B7"/>
    <w:rsid w:val="006B51A1"/>
    <w:rsid w:val="006C0984"/>
    <w:rsid w:val="006C37FB"/>
    <w:rsid w:val="006C4224"/>
    <w:rsid w:val="006C4672"/>
    <w:rsid w:val="006C47D3"/>
    <w:rsid w:val="006C51EA"/>
    <w:rsid w:val="006C7FE6"/>
    <w:rsid w:val="006D1FDD"/>
    <w:rsid w:val="006D315F"/>
    <w:rsid w:val="006D331C"/>
    <w:rsid w:val="006D33C3"/>
    <w:rsid w:val="006D3BEB"/>
    <w:rsid w:val="006D5B45"/>
    <w:rsid w:val="006D5BBB"/>
    <w:rsid w:val="006D60AC"/>
    <w:rsid w:val="006D674A"/>
    <w:rsid w:val="006D6A55"/>
    <w:rsid w:val="006D6B20"/>
    <w:rsid w:val="006D7BB3"/>
    <w:rsid w:val="006E1B8E"/>
    <w:rsid w:val="006E3168"/>
    <w:rsid w:val="006E494D"/>
    <w:rsid w:val="006E7EE1"/>
    <w:rsid w:val="006F099D"/>
    <w:rsid w:val="006F09CC"/>
    <w:rsid w:val="006F0A9A"/>
    <w:rsid w:val="006F3A46"/>
    <w:rsid w:val="006F4CA3"/>
    <w:rsid w:val="006F577E"/>
    <w:rsid w:val="006F59B1"/>
    <w:rsid w:val="006F5B49"/>
    <w:rsid w:val="006F5BDB"/>
    <w:rsid w:val="006F5F11"/>
    <w:rsid w:val="006F6464"/>
    <w:rsid w:val="006F64D7"/>
    <w:rsid w:val="006F676E"/>
    <w:rsid w:val="00700060"/>
    <w:rsid w:val="007000D2"/>
    <w:rsid w:val="00700843"/>
    <w:rsid w:val="00700B85"/>
    <w:rsid w:val="007016FD"/>
    <w:rsid w:val="00703771"/>
    <w:rsid w:val="00704582"/>
    <w:rsid w:val="00704B37"/>
    <w:rsid w:val="0070602D"/>
    <w:rsid w:val="007077B8"/>
    <w:rsid w:val="0071021A"/>
    <w:rsid w:val="00712657"/>
    <w:rsid w:val="0071404B"/>
    <w:rsid w:val="0071490F"/>
    <w:rsid w:val="00714C22"/>
    <w:rsid w:val="00715DF8"/>
    <w:rsid w:val="00716239"/>
    <w:rsid w:val="00716B94"/>
    <w:rsid w:val="0071746D"/>
    <w:rsid w:val="00717A1F"/>
    <w:rsid w:val="00722B13"/>
    <w:rsid w:val="00722D31"/>
    <w:rsid w:val="0072343B"/>
    <w:rsid w:val="00723E43"/>
    <w:rsid w:val="007243BD"/>
    <w:rsid w:val="00724A34"/>
    <w:rsid w:val="00724CFE"/>
    <w:rsid w:val="007257DE"/>
    <w:rsid w:val="00726D0A"/>
    <w:rsid w:val="00731F97"/>
    <w:rsid w:val="007329C4"/>
    <w:rsid w:val="007341F7"/>
    <w:rsid w:val="00734BFD"/>
    <w:rsid w:val="007352B1"/>
    <w:rsid w:val="00735A0A"/>
    <w:rsid w:val="00735BFA"/>
    <w:rsid w:val="00736C07"/>
    <w:rsid w:val="007418D8"/>
    <w:rsid w:val="00742533"/>
    <w:rsid w:val="00742CE6"/>
    <w:rsid w:val="00742E75"/>
    <w:rsid w:val="00743063"/>
    <w:rsid w:val="00743273"/>
    <w:rsid w:val="00743B12"/>
    <w:rsid w:val="0074436B"/>
    <w:rsid w:val="00744F17"/>
    <w:rsid w:val="00746745"/>
    <w:rsid w:val="007473E1"/>
    <w:rsid w:val="007476E7"/>
    <w:rsid w:val="007501DB"/>
    <w:rsid w:val="00750DFE"/>
    <w:rsid w:val="00750E2B"/>
    <w:rsid w:val="0075179A"/>
    <w:rsid w:val="00753DFF"/>
    <w:rsid w:val="00754C54"/>
    <w:rsid w:val="00755ABB"/>
    <w:rsid w:val="00755C69"/>
    <w:rsid w:val="007576B3"/>
    <w:rsid w:val="00760729"/>
    <w:rsid w:val="00760EFA"/>
    <w:rsid w:val="0076115E"/>
    <w:rsid w:val="007617B6"/>
    <w:rsid w:val="0076254C"/>
    <w:rsid w:val="00762D36"/>
    <w:rsid w:val="0076504F"/>
    <w:rsid w:val="007673C3"/>
    <w:rsid w:val="00770E43"/>
    <w:rsid w:val="0077298F"/>
    <w:rsid w:val="00773284"/>
    <w:rsid w:val="00774274"/>
    <w:rsid w:val="00775A21"/>
    <w:rsid w:val="00775BEF"/>
    <w:rsid w:val="007767B7"/>
    <w:rsid w:val="007767CD"/>
    <w:rsid w:val="00776E4B"/>
    <w:rsid w:val="007801DF"/>
    <w:rsid w:val="00781704"/>
    <w:rsid w:val="0078242D"/>
    <w:rsid w:val="0078285C"/>
    <w:rsid w:val="0078417B"/>
    <w:rsid w:val="007847CD"/>
    <w:rsid w:val="0078592E"/>
    <w:rsid w:val="00786246"/>
    <w:rsid w:val="0078793A"/>
    <w:rsid w:val="00791ABF"/>
    <w:rsid w:val="00793699"/>
    <w:rsid w:val="0079530C"/>
    <w:rsid w:val="00795E92"/>
    <w:rsid w:val="007964F3"/>
    <w:rsid w:val="007979F4"/>
    <w:rsid w:val="007A0548"/>
    <w:rsid w:val="007A0F41"/>
    <w:rsid w:val="007A1839"/>
    <w:rsid w:val="007A27D6"/>
    <w:rsid w:val="007A2EC0"/>
    <w:rsid w:val="007A3A70"/>
    <w:rsid w:val="007A47B3"/>
    <w:rsid w:val="007A4A26"/>
    <w:rsid w:val="007A4D9E"/>
    <w:rsid w:val="007A4E6B"/>
    <w:rsid w:val="007A590C"/>
    <w:rsid w:val="007A5A07"/>
    <w:rsid w:val="007B0E2B"/>
    <w:rsid w:val="007B1C8E"/>
    <w:rsid w:val="007B2843"/>
    <w:rsid w:val="007B2EE5"/>
    <w:rsid w:val="007B3385"/>
    <w:rsid w:val="007B33EF"/>
    <w:rsid w:val="007B3475"/>
    <w:rsid w:val="007B38B3"/>
    <w:rsid w:val="007B4000"/>
    <w:rsid w:val="007B404A"/>
    <w:rsid w:val="007B442F"/>
    <w:rsid w:val="007B4582"/>
    <w:rsid w:val="007B4B5B"/>
    <w:rsid w:val="007B5CF0"/>
    <w:rsid w:val="007B5F1D"/>
    <w:rsid w:val="007B5F54"/>
    <w:rsid w:val="007B73BD"/>
    <w:rsid w:val="007B7D6D"/>
    <w:rsid w:val="007C0EF1"/>
    <w:rsid w:val="007C15E5"/>
    <w:rsid w:val="007C284E"/>
    <w:rsid w:val="007C3EA6"/>
    <w:rsid w:val="007C3EFB"/>
    <w:rsid w:val="007C5298"/>
    <w:rsid w:val="007C5666"/>
    <w:rsid w:val="007C665A"/>
    <w:rsid w:val="007C7CD9"/>
    <w:rsid w:val="007D280B"/>
    <w:rsid w:val="007D3E42"/>
    <w:rsid w:val="007D50A2"/>
    <w:rsid w:val="007D5A15"/>
    <w:rsid w:val="007D5B79"/>
    <w:rsid w:val="007D665D"/>
    <w:rsid w:val="007D6A23"/>
    <w:rsid w:val="007D7575"/>
    <w:rsid w:val="007D787C"/>
    <w:rsid w:val="007E043D"/>
    <w:rsid w:val="007E4020"/>
    <w:rsid w:val="007E42EC"/>
    <w:rsid w:val="007E43D3"/>
    <w:rsid w:val="007E5899"/>
    <w:rsid w:val="007E6AC3"/>
    <w:rsid w:val="007F061A"/>
    <w:rsid w:val="007F090A"/>
    <w:rsid w:val="007F0EE0"/>
    <w:rsid w:val="007F144B"/>
    <w:rsid w:val="007F1F67"/>
    <w:rsid w:val="007F29E9"/>
    <w:rsid w:val="007F2CEA"/>
    <w:rsid w:val="007F2D60"/>
    <w:rsid w:val="007F38EF"/>
    <w:rsid w:val="007F393C"/>
    <w:rsid w:val="007F4197"/>
    <w:rsid w:val="007F4A72"/>
    <w:rsid w:val="007F4C01"/>
    <w:rsid w:val="007F55FC"/>
    <w:rsid w:val="0080158D"/>
    <w:rsid w:val="00802361"/>
    <w:rsid w:val="00802A3F"/>
    <w:rsid w:val="00803915"/>
    <w:rsid w:val="00803FF3"/>
    <w:rsid w:val="008059C1"/>
    <w:rsid w:val="00805E33"/>
    <w:rsid w:val="0080661C"/>
    <w:rsid w:val="00810466"/>
    <w:rsid w:val="0081082D"/>
    <w:rsid w:val="008108EA"/>
    <w:rsid w:val="008115E7"/>
    <w:rsid w:val="00812287"/>
    <w:rsid w:val="00812AB8"/>
    <w:rsid w:val="008140C9"/>
    <w:rsid w:val="00814768"/>
    <w:rsid w:val="00814F1F"/>
    <w:rsid w:val="008163A4"/>
    <w:rsid w:val="00816943"/>
    <w:rsid w:val="00816FEA"/>
    <w:rsid w:val="00817B66"/>
    <w:rsid w:val="00817DD8"/>
    <w:rsid w:val="008207E6"/>
    <w:rsid w:val="0082214D"/>
    <w:rsid w:val="008224BB"/>
    <w:rsid w:val="008239E8"/>
    <w:rsid w:val="00823ADA"/>
    <w:rsid w:val="008244EB"/>
    <w:rsid w:val="00824EC5"/>
    <w:rsid w:val="008253E7"/>
    <w:rsid w:val="00826247"/>
    <w:rsid w:val="00830D62"/>
    <w:rsid w:val="00831068"/>
    <w:rsid w:val="008310E0"/>
    <w:rsid w:val="00832403"/>
    <w:rsid w:val="0083354C"/>
    <w:rsid w:val="00833D17"/>
    <w:rsid w:val="00834F3B"/>
    <w:rsid w:val="00836F07"/>
    <w:rsid w:val="00837AFF"/>
    <w:rsid w:val="00837C6B"/>
    <w:rsid w:val="008401C3"/>
    <w:rsid w:val="008402F0"/>
    <w:rsid w:val="008407DC"/>
    <w:rsid w:val="0084082E"/>
    <w:rsid w:val="0084127C"/>
    <w:rsid w:val="00841630"/>
    <w:rsid w:val="00842165"/>
    <w:rsid w:val="00842517"/>
    <w:rsid w:val="00842BE5"/>
    <w:rsid w:val="00842FCC"/>
    <w:rsid w:val="0084387F"/>
    <w:rsid w:val="00843DF1"/>
    <w:rsid w:val="0084535F"/>
    <w:rsid w:val="00845EB6"/>
    <w:rsid w:val="00846C01"/>
    <w:rsid w:val="00846D3F"/>
    <w:rsid w:val="00846F01"/>
    <w:rsid w:val="008479A5"/>
    <w:rsid w:val="008505BC"/>
    <w:rsid w:val="0085132B"/>
    <w:rsid w:val="00853A11"/>
    <w:rsid w:val="00853D11"/>
    <w:rsid w:val="00853DF5"/>
    <w:rsid w:val="00854707"/>
    <w:rsid w:val="008579AE"/>
    <w:rsid w:val="008579CE"/>
    <w:rsid w:val="008640CB"/>
    <w:rsid w:val="00864127"/>
    <w:rsid w:val="00865439"/>
    <w:rsid w:val="00865483"/>
    <w:rsid w:val="00865517"/>
    <w:rsid w:val="00866A96"/>
    <w:rsid w:val="00866C16"/>
    <w:rsid w:val="00870DB9"/>
    <w:rsid w:val="0087163D"/>
    <w:rsid w:val="00871824"/>
    <w:rsid w:val="008731EE"/>
    <w:rsid w:val="008732E9"/>
    <w:rsid w:val="00873FC0"/>
    <w:rsid w:val="0087413D"/>
    <w:rsid w:val="00874E8E"/>
    <w:rsid w:val="008755DC"/>
    <w:rsid w:val="00875D2D"/>
    <w:rsid w:val="00880113"/>
    <w:rsid w:val="00880ABD"/>
    <w:rsid w:val="00881041"/>
    <w:rsid w:val="0088195C"/>
    <w:rsid w:val="00884317"/>
    <w:rsid w:val="0088447E"/>
    <w:rsid w:val="0088683F"/>
    <w:rsid w:val="00886D0D"/>
    <w:rsid w:val="00886FCE"/>
    <w:rsid w:val="0088720B"/>
    <w:rsid w:val="00887BE9"/>
    <w:rsid w:val="00887E5A"/>
    <w:rsid w:val="00890246"/>
    <w:rsid w:val="0089059A"/>
    <w:rsid w:val="00890659"/>
    <w:rsid w:val="008907C1"/>
    <w:rsid w:val="00890A30"/>
    <w:rsid w:val="008917BE"/>
    <w:rsid w:val="00893DD3"/>
    <w:rsid w:val="00894CC2"/>
    <w:rsid w:val="0089528D"/>
    <w:rsid w:val="008959CA"/>
    <w:rsid w:val="0089628B"/>
    <w:rsid w:val="008973F7"/>
    <w:rsid w:val="008A0C59"/>
    <w:rsid w:val="008A1491"/>
    <w:rsid w:val="008A1629"/>
    <w:rsid w:val="008A1FA3"/>
    <w:rsid w:val="008A23EC"/>
    <w:rsid w:val="008A2442"/>
    <w:rsid w:val="008A256D"/>
    <w:rsid w:val="008A2D26"/>
    <w:rsid w:val="008A375B"/>
    <w:rsid w:val="008A516A"/>
    <w:rsid w:val="008A6C8C"/>
    <w:rsid w:val="008A72F4"/>
    <w:rsid w:val="008A7A5D"/>
    <w:rsid w:val="008A7B77"/>
    <w:rsid w:val="008A7BE4"/>
    <w:rsid w:val="008A7DBA"/>
    <w:rsid w:val="008B0966"/>
    <w:rsid w:val="008B0D84"/>
    <w:rsid w:val="008B1DD4"/>
    <w:rsid w:val="008B395B"/>
    <w:rsid w:val="008B4804"/>
    <w:rsid w:val="008B5011"/>
    <w:rsid w:val="008B5183"/>
    <w:rsid w:val="008B5AF0"/>
    <w:rsid w:val="008B7DAE"/>
    <w:rsid w:val="008C139B"/>
    <w:rsid w:val="008C1B65"/>
    <w:rsid w:val="008C1C84"/>
    <w:rsid w:val="008C2EC6"/>
    <w:rsid w:val="008C40EC"/>
    <w:rsid w:val="008C4FB8"/>
    <w:rsid w:val="008C5935"/>
    <w:rsid w:val="008C59B9"/>
    <w:rsid w:val="008C700A"/>
    <w:rsid w:val="008D01F9"/>
    <w:rsid w:val="008D03FF"/>
    <w:rsid w:val="008D16CA"/>
    <w:rsid w:val="008D2A24"/>
    <w:rsid w:val="008D2B20"/>
    <w:rsid w:val="008D3452"/>
    <w:rsid w:val="008D3698"/>
    <w:rsid w:val="008D4AF0"/>
    <w:rsid w:val="008D5CCC"/>
    <w:rsid w:val="008D6226"/>
    <w:rsid w:val="008D6788"/>
    <w:rsid w:val="008D6CBA"/>
    <w:rsid w:val="008D6DB9"/>
    <w:rsid w:val="008D7C54"/>
    <w:rsid w:val="008E016A"/>
    <w:rsid w:val="008E16FF"/>
    <w:rsid w:val="008E1CBB"/>
    <w:rsid w:val="008E2F46"/>
    <w:rsid w:val="008E4C35"/>
    <w:rsid w:val="008E5A58"/>
    <w:rsid w:val="008E6488"/>
    <w:rsid w:val="008E6937"/>
    <w:rsid w:val="008E730D"/>
    <w:rsid w:val="008F01FA"/>
    <w:rsid w:val="008F0B3C"/>
    <w:rsid w:val="008F3208"/>
    <w:rsid w:val="008F38E5"/>
    <w:rsid w:val="008F3AB3"/>
    <w:rsid w:val="008F3CBB"/>
    <w:rsid w:val="008F441D"/>
    <w:rsid w:val="008F5DD0"/>
    <w:rsid w:val="008F5FDF"/>
    <w:rsid w:val="008F6C3F"/>
    <w:rsid w:val="008F6DDC"/>
    <w:rsid w:val="00902A80"/>
    <w:rsid w:val="00902AD1"/>
    <w:rsid w:val="00902BF8"/>
    <w:rsid w:val="00903180"/>
    <w:rsid w:val="009044E6"/>
    <w:rsid w:val="00904C9A"/>
    <w:rsid w:val="00906048"/>
    <w:rsid w:val="0090676C"/>
    <w:rsid w:val="00906926"/>
    <w:rsid w:val="00907236"/>
    <w:rsid w:val="00907543"/>
    <w:rsid w:val="00907DCD"/>
    <w:rsid w:val="00907EC9"/>
    <w:rsid w:val="00911F45"/>
    <w:rsid w:val="0091339C"/>
    <w:rsid w:val="009133DC"/>
    <w:rsid w:val="0091373A"/>
    <w:rsid w:val="0091380C"/>
    <w:rsid w:val="009145AC"/>
    <w:rsid w:val="00916AE3"/>
    <w:rsid w:val="00916C4C"/>
    <w:rsid w:val="00917ED9"/>
    <w:rsid w:val="00920934"/>
    <w:rsid w:val="00920E23"/>
    <w:rsid w:val="009214A0"/>
    <w:rsid w:val="00921685"/>
    <w:rsid w:val="0092179E"/>
    <w:rsid w:val="00921EAD"/>
    <w:rsid w:val="00921EB2"/>
    <w:rsid w:val="00922430"/>
    <w:rsid w:val="009232DB"/>
    <w:rsid w:val="00923BE5"/>
    <w:rsid w:val="00924D20"/>
    <w:rsid w:val="00924FA6"/>
    <w:rsid w:val="00925240"/>
    <w:rsid w:val="009324FB"/>
    <w:rsid w:val="00932E5B"/>
    <w:rsid w:val="0093515F"/>
    <w:rsid w:val="0093573C"/>
    <w:rsid w:val="00935A4C"/>
    <w:rsid w:val="009364BE"/>
    <w:rsid w:val="00937007"/>
    <w:rsid w:val="009400E4"/>
    <w:rsid w:val="00941059"/>
    <w:rsid w:val="00941B74"/>
    <w:rsid w:val="00941FFC"/>
    <w:rsid w:val="00942E1A"/>
    <w:rsid w:val="0094328E"/>
    <w:rsid w:val="00943A0E"/>
    <w:rsid w:val="00944C15"/>
    <w:rsid w:val="00947A9A"/>
    <w:rsid w:val="009504D4"/>
    <w:rsid w:val="00950529"/>
    <w:rsid w:val="00950A33"/>
    <w:rsid w:val="00952B57"/>
    <w:rsid w:val="00952DD5"/>
    <w:rsid w:val="00953D40"/>
    <w:rsid w:val="009552E4"/>
    <w:rsid w:val="00956DCD"/>
    <w:rsid w:val="00960239"/>
    <w:rsid w:val="00960D7B"/>
    <w:rsid w:val="00961C17"/>
    <w:rsid w:val="009625D5"/>
    <w:rsid w:val="0096440D"/>
    <w:rsid w:val="00964573"/>
    <w:rsid w:val="00964EBE"/>
    <w:rsid w:val="00965811"/>
    <w:rsid w:val="0096675F"/>
    <w:rsid w:val="009677B8"/>
    <w:rsid w:val="009679BA"/>
    <w:rsid w:val="009703E2"/>
    <w:rsid w:val="009728A7"/>
    <w:rsid w:val="00972A1C"/>
    <w:rsid w:val="00972B4B"/>
    <w:rsid w:val="00973873"/>
    <w:rsid w:val="009738DE"/>
    <w:rsid w:val="009764F8"/>
    <w:rsid w:val="00976812"/>
    <w:rsid w:val="00976B26"/>
    <w:rsid w:val="00977627"/>
    <w:rsid w:val="0098145E"/>
    <w:rsid w:val="0098249A"/>
    <w:rsid w:val="00982B48"/>
    <w:rsid w:val="00983559"/>
    <w:rsid w:val="009845B1"/>
    <w:rsid w:val="009847D8"/>
    <w:rsid w:val="00984854"/>
    <w:rsid w:val="0098505B"/>
    <w:rsid w:val="009869EC"/>
    <w:rsid w:val="00986B96"/>
    <w:rsid w:val="00986C81"/>
    <w:rsid w:val="00986DDE"/>
    <w:rsid w:val="009901D7"/>
    <w:rsid w:val="00991B90"/>
    <w:rsid w:val="00991ECC"/>
    <w:rsid w:val="00991F2B"/>
    <w:rsid w:val="00991FD1"/>
    <w:rsid w:val="0099321A"/>
    <w:rsid w:val="009936A5"/>
    <w:rsid w:val="00993D4C"/>
    <w:rsid w:val="0099478E"/>
    <w:rsid w:val="00994925"/>
    <w:rsid w:val="009951FB"/>
    <w:rsid w:val="009959ED"/>
    <w:rsid w:val="009961BF"/>
    <w:rsid w:val="009A0B7B"/>
    <w:rsid w:val="009A1B3B"/>
    <w:rsid w:val="009A21E0"/>
    <w:rsid w:val="009A488A"/>
    <w:rsid w:val="009A7AB3"/>
    <w:rsid w:val="009B0270"/>
    <w:rsid w:val="009B02A4"/>
    <w:rsid w:val="009B11DF"/>
    <w:rsid w:val="009B14A8"/>
    <w:rsid w:val="009B3705"/>
    <w:rsid w:val="009B3775"/>
    <w:rsid w:val="009B4DED"/>
    <w:rsid w:val="009B5726"/>
    <w:rsid w:val="009C00E1"/>
    <w:rsid w:val="009C15FB"/>
    <w:rsid w:val="009C347D"/>
    <w:rsid w:val="009C48C9"/>
    <w:rsid w:val="009C5C01"/>
    <w:rsid w:val="009C6009"/>
    <w:rsid w:val="009C621E"/>
    <w:rsid w:val="009C69CE"/>
    <w:rsid w:val="009C74A5"/>
    <w:rsid w:val="009C7A29"/>
    <w:rsid w:val="009D1BEE"/>
    <w:rsid w:val="009D3CA1"/>
    <w:rsid w:val="009D5829"/>
    <w:rsid w:val="009D5BA2"/>
    <w:rsid w:val="009D64D9"/>
    <w:rsid w:val="009E08B0"/>
    <w:rsid w:val="009E11DC"/>
    <w:rsid w:val="009E1756"/>
    <w:rsid w:val="009E2EC2"/>
    <w:rsid w:val="009E3866"/>
    <w:rsid w:val="009E3969"/>
    <w:rsid w:val="009E464A"/>
    <w:rsid w:val="009E54F4"/>
    <w:rsid w:val="009E60D5"/>
    <w:rsid w:val="009E6C85"/>
    <w:rsid w:val="009F06B6"/>
    <w:rsid w:val="009F1217"/>
    <w:rsid w:val="009F2253"/>
    <w:rsid w:val="009F2951"/>
    <w:rsid w:val="009F4D6C"/>
    <w:rsid w:val="009F58F0"/>
    <w:rsid w:val="009F676F"/>
    <w:rsid w:val="00A000AF"/>
    <w:rsid w:val="00A00A18"/>
    <w:rsid w:val="00A00D1C"/>
    <w:rsid w:val="00A00DA3"/>
    <w:rsid w:val="00A011A5"/>
    <w:rsid w:val="00A012BE"/>
    <w:rsid w:val="00A0131C"/>
    <w:rsid w:val="00A0147A"/>
    <w:rsid w:val="00A0185F"/>
    <w:rsid w:val="00A02A15"/>
    <w:rsid w:val="00A03A4F"/>
    <w:rsid w:val="00A063E8"/>
    <w:rsid w:val="00A0692F"/>
    <w:rsid w:val="00A073B1"/>
    <w:rsid w:val="00A07626"/>
    <w:rsid w:val="00A12747"/>
    <w:rsid w:val="00A12856"/>
    <w:rsid w:val="00A12CCA"/>
    <w:rsid w:val="00A1330B"/>
    <w:rsid w:val="00A14156"/>
    <w:rsid w:val="00A1469B"/>
    <w:rsid w:val="00A14CCA"/>
    <w:rsid w:val="00A15815"/>
    <w:rsid w:val="00A2071A"/>
    <w:rsid w:val="00A22213"/>
    <w:rsid w:val="00A2352C"/>
    <w:rsid w:val="00A24B5A"/>
    <w:rsid w:val="00A257A9"/>
    <w:rsid w:val="00A25919"/>
    <w:rsid w:val="00A25F02"/>
    <w:rsid w:val="00A27528"/>
    <w:rsid w:val="00A30155"/>
    <w:rsid w:val="00A3107F"/>
    <w:rsid w:val="00A339CA"/>
    <w:rsid w:val="00A3447D"/>
    <w:rsid w:val="00A40797"/>
    <w:rsid w:val="00A43DD4"/>
    <w:rsid w:val="00A44528"/>
    <w:rsid w:val="00A455B5"/>
    <w:rsid w:val="00A45AFF"/>
    <w:rsid w:val="00A464AF"/>
    <w:rsid w:val="00A46EF2"/>
    <w:rsid w:val="00A4706C"/>
    <w:rsid w:val="00A50C6E"/>
    <w:rsid w:val="00A50D1D"/>
    <w:rsid w:val="00A51554"/>
    <w:rsid w:val="00A52884"/>
    <w:rsid w:val="00A52D44"/>
    <w:rsid w:val="00A53192"/>
    <w:rsid w:val="00A535D3"/>
    <w:rsid w:val="00A53A73"/>
    <w:rsid w:val="00A53ADF"/>
    <w:rsid w:val="00A547D0"/>
    <w:rsid w:val="00A56F3D"/>
    <w:rsid w:val="00A573FE"/>
    <w:rsid w:val="00A5775C"/>
    <w:rsid w:val="00A605E5"/>
    <w:rsid w:val="00A6251D"/>
    <w:rsid w:val="00A63006"/>
    <w:rsid w:val="00A64A77"/>
    <w:rsid w:val="00A64E1F"/>
    <w:rsid w:val="00A654B2"/>
    <w:rsid w:val="00A657A2"/>
    <w:rsid w:val="00A6632E"/>
    <w:rsid w:val="00A66CBE"/>
    <w:rsid w:val="00A6792A"/>
    <w:rsid w:val="00A67FF8"/>
    <w:rsid w:val="00A702F9"/>
    <w:rsid w:val="00A71345"/>
    <w:rsid w:val="00A72510"/>
    <w:rsid w:val="00A72C2E"/>
    <w:rsid w:val="00A73356"/>
    <w:rsid w:val="00A74072"/>
    <w:rsid w:val="00A74361"/>
    <w:rsid w:val="00A76425"/>
    <w:rsid w:val="00A80A29"/>
    <w:rsid w:val="00A80E4F"/>
    <w:rsid w:val="00A83AD5"/>
    <w:rsid w:val="00A84125"/>
    <w:rsid w:val="00A84969"/>
    <w:rsid w:val="00A85186"/>
    <w:rsid w:val="00A85703"/>
    <w:rsid w:val="00A85D6A"/>
    <w:rsid w:val="00A87065"/>
    <w:rsid w:val="00A900A7"/>
    <w:rsid w:val="00A90261"/>
    <w:rsid w:val="00A90352"/>
    <w:rsid w:val="00A905E4"/>
    <w:rsid w:val="00A90FC5"/>
    <w:rsid w:val="00A91E37"/>
    <w:rsid w:val="00A93310"/>
    <w:rsid w:val="00A93C51"/>
    <w:rsid w:val="00A95B01"/>
    <w:rsid w:val="00A96023"/>
    <w:rsid w:val="00A9796F"/>
    <w:rsid w:val="00A97B10"/>
    <w:rsid w:val="00A97E5F"/>
    <w:rsid w:val="00AA04D1"/>
    <w:rsid w:val="00AA04DF"/>
    <w:rsid w:val="00AA1C0B"/>
    <w:rsid w:val="00AA1D02"/>
    <w:rsid w:val="00AA1DC0"/>
    <w:rsid w:val="00AA2A04"/>
    <w:rsid w:val="00AA2A29"/>
    <w:rsid w:val="00AA2E13"/>
    <w:rsid w:val="00AA413F"/>
    <w:rsid w:val="00AA5779"/>
    <w:rsid w:val="00AA6585"/>
    <w:rsid w:val="00AA6E1E"/>
    <w:rsid w:val="00AA725B"/>
    <w:rsid w:val="00AB0897"/>
    <w:rsid w:val="00AB0B43"/>
    <w:rsid w:val="00AB2069"/>
    <w:rsid w:val="00AB2850"/>
    <w:rsid w:val="00AB322D"/>
    <w:rsid w:val="00AB352E"/>
    <w:rsid w:val="00AB4B34"/>
    <w:rsid w:val="00AB6944"/>
    <w:rsid w:val="00AB7146"/>
    <w:rsid w:val="00AC3E71"/>
    <w:rsid w:val="00AC485C"/>
    <w:rsid w:val="00AC4CEA"/>
    <w:rsid w:val="00AC4E3F"/>
    <w:rsid w:val="00AC5501"/>
    <w:rsid w:val="00AD1FF0"/>
    <w:rsid w:val="00AD25FD"/>
    <w:rsid w:val="00AD28C6"/>
    <w:rsid w:val="00AD3114"/>
    <w:rsid w:val="00AD70DA"/>
    <w:rsid w:val="00AE03BF"/>
    <w:rsid w:val="00AE0651"/>
    <w:rsid w:val="00AE1335"/>
    <w:rsid w:val="00AE16AA"/>
    <w:rsid w:val="00AE41EA"/>
    <w:rsid w:val="00AE4644"/>
    <w:rsid w:val="00AE53EB"/>
    <w:rsid w:val="00AE59E4"/>
    <w:rsid w:val="00AE5B8F"/>
    <w:rsid w:val="00AE61B0"/>
    <w:rsid w:val="00AE6CAC"/>
    <w:rsid w:val="00AE7215"/>
    <w:rsid w:val="00AF4BFA"/>
    <w:rsid w:val="00AF4E96"/>
    <w:rsid w:val="00AF6DAE"/>
    <w:rsid w:val="00AF72E8"/>
    <w:rsid w:val="00AF7472"/>
    <w:rsid w:val="00AF761E"/>
    <w:rsid w:val="00AF7A12"/>
    <w:rsid w:val="00B00609"/>
    <w:rsid w:val="00B00BD4"/>
    <w:rsid w:val="00B01DC5"/>
    <w:rsid w:val="00B0224F"/>
    <w:rsid w:val="00B0232C"/>
    <w:rsid w:val="00B04939"/>
    <w:rsid w:val="00B0597C"/>
    <w:rsid w:val="00B0670D"/>
    <w:rsid w:val="00B074B7"/>
    <w:rsid w:val="00B111E6"/>
    <w:rsid w:val="00B11272"/>
    <w:rsid w:val="00B137C5"/>
    <w:rsid w:val="00B13DA3"/>
    <w:rsid w:val="00B14395"/>
    <w:rsid w:val="00B15226"/>
    <w:rsid w:val="00B15E61"/>
    <w:rsid w:val="00B15F0D"/>
    <w:rsid w:val="00B1685C"/>
    <w:rsid w:val="00B200CF"/>
    <w:rsid w:val="00B21138"/>
    <w:rsid w:val="00B212B0"/>
    <w:rsid w:val="00B21C85"/>
    <w:rsid w:val="00B2235D"/>
    <w:rsid w:val="00B231D7"/>
    <w:rsid w:val="00B25ECB"/>
    <w:rsid w:val="00B26175"/>
    <w:rsid w:val="00B26C9D"/>
    <w:rsid w:val="00B30669"/>
    <w:rsid w:val="00B30E8D"/>
    <w:rsid w:val="00B31CD2"/>
    <w:rsid w:val="00B32082"/>
    <w:rsid w:val="00B321D0"/>
    <w:rsid w:val="00B32BF9"/>
    <w:rsid w:val="00B32C09"/>
    <w:rsid w:val="00B331C7"/>
    <w:rsid w:val="00B342C3"/>
    <w:rsid w:val="00B342CF"/>
    <w:rsid w:val="00B34400"/>
    <w:rsid w:val="00B3474A"/>
    <w:rsid w:val="00B36354"/>
    <w:rsid w:val="00B3709D"/>
    <w:rsid w:val="00B379D1"/>
    <w:rsid w:val="00B40727"/>
    <w:rsid w:val="00B41EC4"/>
    <w:rsid w:val="00B4258D"/>
    <w:rsid w:val="00B43254"/>
    <w:rsid w:val="00B4371D"/>
    <w:rsid w:val="00B450EE"/>
    <w:rsid w:val="00B519B7"/>
    <w:rsid w:val="00B51B0F"/>
    <w:rsid w:val="00B52C58"/>
    <w:rsid w:val="00B54E8C"/>
    <w:rsid w:val="00B55BDC"/>
    <w:rsid w:val="00B56FB8"/>
    <w:rsid w:val="00B572EA"/>
    <w:rsid w:val="00B6127A"/>
    <w:rsid w:val="00B62376"/>
    <w:rsid w:val="00B62876"/>
    <w:rsid w:val="00B62ED2"/>
    <w:rsid w:val="00B6374E"/>
    <w:rsid w:val="00B63E37"/>
    <w:rsid w:val="00B64F4C"/>
    <w:rsid w:val="00B653B5"/>
    <w:rsid w:val="00B654D5"/>
    <w:rsid w:val="00B658B9"/>
    <w:rsid w:val="00B7002D"/>
    <w:rsid w:val="00B7070F"/>
    <w:rsid w:val="00B70CFE"/>
    <w:rsid w:val="00B71AE8"/>
    <w:rsid w:val="00B73689"/>
    <w:rsid w:val="00B74370"/>
    <w:rsid w:val="00B76751"/>
    <w:rsid w:val="00B77228"/>
    <w:rsid w:val="00B775D0"/>
    <w:rsid w:val="00B77721"/>
    <w:rsid w:val="00B77B29"/>
    <w:rsid w:val="00B81D36"/>
    <w:rsid w:val="00B82DCE"/>
    <w:rsid w:val="00B82E00"/>
    <w:rsid w:val="00B83556"/>
    <w:rsid w:val="00B83B94"/>
    <w:rsid w:val="00B8470C"/>
    <w:rsid w:val="00B84C95"/>
    <w:rsid w:val="00B850AB"/>
    <w:rsid w:val="00B866F1"/>
    <w:rsid w:val="00B87AA0"/>
    <w:rsid w:val="00B87FCF"/>
    <w:rsid w:val="00B90105"/>
    <w:rsid w:val="00B90563"/>
    <w:rsid w:val="00B90E5E"/>
    <w:rsid w:val="00B9171F"/>
    <w:rsid w:val="00B91C3A"/>
    <w:rsid w:val="00B92E1E"/>
    <w:rsid w:val="00B93A6D"/>
    <w:rsid w:val="00B9404E"/>
    <w:rsid w:val="00B945E2"/>
    <w:rsid w:val="00B95224"/>
    <w:rsid w:val="00BA03D6"/>
    <w:rsid w:val="00BA067B"/>
    <w:rsid w:val="00BA074A"/>
    <w:rsid w:val="00BA1992"/>
    <w:rsid w:val="00BA1DD4"/>
    <w:rsid w:val="00BA2D2E"/>
    <w:rsid w:val="00BA44CA"/>
    <w:rsid w:val="00BA4A14"/>
    <w:rsid w:val="00BA4A54"/>
    <w:rsid w:val="00BA4E99"/>
    <w:rsid w:val="00BA5CA5"/>
    <w:rsid w:val="00BA6EC1"/>
    <w:rsid w:val="00BA750A"/>
    <w:rsid w:val="00BB0179"/>
    <w:rsid w:val="00BB057A"/>
    <w:rsid w:val="00BB07B6"/>
    <w:rsid w:val="00BB08C2"/>
    <w:rsid w:val="00BB1BF0"/>
    <w:rsid w:val="00BB2B83"/>
    <w:rsid w:val="00BB2E42"/>
    <w:rsid w:val="00BB343D"/>
    <w:rsid w:val="00BB3778"/>
    <w:rsid w:val="00BB4D0E"/>
    <w:rsid w:val="00BB528B"/>
    <w:rsid w:val="00BB5970"/>
    <w:rsid w:val="00BC581C"/>
    <w:rsid w:val="00BD10A3"/>
    <w:rsid w:val="00BD11F9"/>
    <w:rsid w:val="00BD1A90"/>
    <w:rsid w:val="00BD1CD0"/>
    <w:rsid w:val="00BD2144"/>
    <w:rsid w:val="00BD28C1"/>
    <w:rsid w:val="00BD2A6D"/>
    <w:rsid w:val="00BD3344"/>
    <w:rsid w:val="00BD57A5"/>
    <w:rsid w:val="00BD5B27"/>
    <w:rsid w:val="00BD5BF1"/>
    <w:rsid w:val="00BD5FB2"/>
    <w:rsid w:val="00BD74E2"/>
    <w:rsid w:val="00BD7FF8"/>
    <w:rsid w:val="00BE04CF"/>
    <w:rsid w:val="00BE06D8"/>
    <w:rsid w:val="00BE16D6"/>
    <w:rsid w:val="00BE5280"/>
    <w:rsid w:val="00BE5A40"/>
    <w:rsid w:val="00BE7FDC"/>
    <w:rsid w:val="00BF0DA8"/>
    <w:rsid w:val="00BF1E47"/>
    <w:rsid w:val="00BF31A3"/>
    <w:rsid w:val="00BF379B"/>
    <w:rsid w:val="00BF4B94"/>
    <w:rsid w:val="00BF5631"/>
    <w:rsid w:val="00BF5C7C"/>
    <w:rsid w:val="00BF6A31"/>
    <w:rsid w:val="00BF75A3"/>
    <w:rsid w:val="00C002CA"/>
    <w:rsid w:val="00C01CF0"/>
    <w:rsid w:val="00C03275"/>
    <w:rsid w:val="00C041C8"/>
    <w:rsid w:val="00C042B7"/>
    <w:rsid w:val="00C048C6"/>
    <w:rsid w:val="00C04A42"/>
    <w:rsid w:val="00C054CE"/>
    <w:rsid w:val="00C06A95"/>
    <w:rsid w:val="00C10326"/>
    <w:rsid w:val="00C11F01"/>
    <w:rsid w:val="00C12CE9"/>
    <w:rsid w:val="00C14663"/>
    <w:rsid w:val="00C158A7"/>
    <w:rsid w:val="00C16275"/>
    <w:rsid w:val="00C1627D"/>
    <w:rsid w:val="00C172B6"/>
    <w:rsid w:val="00C177DC"/>
    <w:rsid w:val="00C1783D"/>
    <w:rsid w:val="00C20FA9"/>
    <w:rsid w:val="00C210AC"/>
    <w:rsid w:val="00C217C2"/>
    <w:rsid w:val="00C23072"/>
    <w:rsid w:val="00C24295"/>
    <w:rsid w:val="00C26A99"/>
    <w:rsid w:val="00C26B75"/>
    <w:rsid w:val="00C2727C"/>
    <w:rsid w:val="00C30EE8"/>
    <w:rsid w:val="00C312C6"/>
    <w:rsid w:val="00C3138A"/>
    <w:rsid w:val="00C313AC"/>
    <w:rsid w:val="00C3148C"/>
    <w:rsid w:val="00C32C28"/>
    <w:rsid w:val="00C32D1D"/>
    <w:rsid w:val="00C33398"/>
    <w:rsid w:val="00C335BD"/>
    <w:rsid w:val="00C343E5"/>
    <w:rsid w:val="00C3457B"/>
    <w:rsid w:val="00C36D34"/>
    <w:rsid w:val="00C374EE"/>
    <w:rsid w:val="00C37A15"/>
    <w:rsid w:val="00C415B1"/>
    <w:rsid w:val="00C42DD9"/>
    <w:rsid w:val="00C42DF5"/>
    <w:rsid w:val="00C43585"/>
    <w:rsid w:val="00C440CA"/>
    <w:rsid w:val="00C444C2"/>
    <w:rsid w:val="00C4516C"/>
    <w:rsid w:val="00C459B1"/>
    <w:rsid w:val="00C46107"/>
    <w:rsid w:val="00C47E75"/>
    <w:rsid w:val="00C50884"/>
    <w:rsid w:val="00C50C47"/>
    <w:rsid w:val="00C5165C"/>
    <w:rsid w:val="00C518E5"/>
    <w:rsid w:val="00C5336E"/>
    <w:rsid w:val="00C537CB"/>
    <w:rsid w:val="00C54AF0"/>
    <w:rsid w:val="00C55AF7"/>
    <w:rsid w:val="00C55EAC"/>
    <w:rsid w:val="00C56274"/>
    <w:rsid w:val="00C56EAF"/>
    <w:rsid w:val="00C61195"/>
    <w:rsid w:val="00C615D9"/>
    <w:rsid w:val="00C61A29"/>
    <w:rsid w:val="00C62BB4"/>
    <w:rsid w:val="00C62BDA"/>
    <w:rsid w:val="00C63716"/>
    <w:rsid w:val="00C64363"/>
    <w:rsid w:val="00C64D64"/>
    <w:rsid w:val="00C6536D"/>
    <w:rsid w:val="00C65927"/>
    <w:rsid w:val="00C66899"/>
    <w:rsid w:val="00C66C4F"/>
    <w:rsid w:val="00C67358"/>
    <w:rsid w:val="00C6771A"/>
    <w:rsid w:val="00C7048C"/>
    <w:rsid w:val="00C70958"/>
    <w:rsid w:val="00C70B62"/>
    <w:rsid w:val="00C7157F"/>
    <w:rsid w:val="00C71889"/>
    <w:rsid w:val="00C72EDD"/>
    <w:rsid w:val="00C7397A"/>
    <w:rsid w:val="00C73DD0"/>
    <w:rsid w:val="00C73EA2"/>
    <w:rsid w:val="00C7445D"/>
    <w:rsid w:val="00C74EE0"/>
    <w:rsid w:val="00C754F0"/>
    <w:rsid w:val="00C7639D"/>
    <w:rsid w:val="00C76578"/>
    <w:rsid w:val="00C76636"/>
    <w:rsid w:val="00C76672"/>
    <w:rsid w:val="00C77230"/>
    <w:rsid w:val="00C773C5"/>
    <w:rsid w:val="00C77972"/>
    <w:rsid w:val="00C80263"/>
    <w:rsid w:val="00C8081E"/>
    <w:rsid w:val="00C80B26"/>
    <w:rsid w:val="00C84AD0"/>
    <w:rsid w:val="00C867F9"/>
    <w:rsid w:val="00C871C3"/>
    <w:rsid w:val="00C90195"/>
    <w:rsid w:val="00C90734"/>
    <w:rsid w:val="00C90DC9"/>
    <w:rsid w:val="00C923EE"/>
    <w:rsid w:val="00C932CA"/>
    <w:rsid w:val="00C93887"/>
    <w:rsid w:val="00C939B2"/>
    <w:rsid w:val="00C93ADF"/>
    <w:rsid w:val="00C93DFC"/>
    <w:rsid w:val="00C947CE"/>
    <w:rsid w:val="00C95239"/>
    <w:rsid w:val="00C95F24"/>
    <w:rsid w:val="00C969DE"/>
    <w:rsid w:val="00C96B21"/>
    <w:rsid w:val="00C96F3B"/>
    <w:rsid w:val="00C9EC62"/>
    <w:rsid w:val="00CA0AE1"/>
    <w:rsid w:val="00CA0C5F"/>
    <w:rsid w:val="00CA1CFC"/>
    <w:rsid w:val="00CA2D29"/>
    <w:rsid w:val="00CA58A3"/>
    <w:rsid w:val="00CB1BA6"/>
    <w:rsid w:val="00CB1D1D"/>
    <w:rsid w:val="00CB2263"/>
    <w:rsid w:val="00CB354B"/>
    <w:rsid w:val="00CB42A1"/>
    <w:rsid w:val="00CB64E7"/>
    <w:rsid w:val="00CB66C4"/>
    <w:rsid w:val="00CB7447"/>
    <w:rsid w:val="00CC0942"/>
    <w:rsid w:val="00CC0ACD"/>
    <w:rsid w:val="00CC0F94"/>
    <w:rsid w:val="00CC1111"/>
    <w:rsid w:val="00CC53F1"/>
    <w:rsid w:val="00CC6C45"/>
    <w:rsid w:val="00CC6E47"/>
    <w:rsid w:val="00CC7D77"/>
    <w:rsid w:val="00CD01D3"/>
    <w:rsid w:val="00CD168D"/>
    <w:rsid w:val="00CD1744"/>
    <w:rsid w:val="00CD2153"/>
    <w:rsid w:val="00CD3A15"/>
    <w:rsid w:val="00CD3C2F"/>
    <w:rsid w:val="00CD526E"/>
    <w:rsid w:val="00CD5FAC"/>
    <w:rsid w:val="00CD746B"/>
    <w:rsid w:val="00CD7608"/>
    <w:rsid w:val="00CE0228"/>
    <w:rsid w:val="00CE076C"/>
    <w:rsid w:val="00CE09CE"/>
    <w:rsid w:val="00CE247B"/>
    <w:rsid w:val="00CE2A2C"/>
    <w:rsid w:val="00CE303B"/>
    <w:rsid w:val="00CE35ED"/>
    <w:rsid w:val="00CE3A88"/>
    <w:rsid w:val="00CE48B8"/>
    <w:rsid w:val="00CE6145"/>
    <w:rsid w:val="00CE7800"/>
    <w:rsid w:val="00CE7AEA"/>
    <w:rsid w:val="00CF079C"/>
    <w:rsid w:val="00CF1C46"/>
    <w:rsid w:val="00CF2186"/>
    <w:rsid w:val="00CF2890"/>
    <w:rsid w:val="00CF2B5B"/>
    <w:rsid w:val="00CF2EEC"/>
    <w:rsid w:val="00CF4071"/>
    <w:rsid w:val="00CF446E"/>
    <w:rsid w:val="00CF49B1"/>
    <w:rsid w:val="00CF5719"/>
    <w:rsid w:val="00CF5C0F"/>
    <w:rsid w:val="00CF5D29"/>
    <w:rsid w:val="00CF6C37"/>
    <w:rsid w:val="00CF6D74"/>
    <w:rsid w:val="00CF7227"/>
    <w:rsid w:val="00CF72A5"/>
    <w:rsid w:val="00CF75F0"/>
    <w:rsid w:val="00D0088C"/>
    <w:rsid w:val="00D02D73"/>
    <w:rsid w:val="00D05D78"/>
    <w:rsid w:val="00D0657F"/>
    <w:rsid w:val="00D065A8"/>
    <w:rsid w:val="00D075EA"/>
    <w:rsid w:val="00D07E93"/>
    <w:rsid w:val="00D10472"/>
    <w:rsid w:val="00D10B88"/>
    <w:rsid w:val="00D1148E"/>
    <w:rsid w:val="00D115CB"/>
    <w:rsid w:val="00D11A90"/>
    <w:rsid w:val="00D13188"/>
    <w:rsid w:val="00D13FEE"/>
    <w:rsid w:val="00D142CE"/>
    <w:rsid w:val="00D1649A"/>
    <w:rsid w:val="00D178B3"/>
    <w:rsid w:val="00D17A39"/>
    <w:rsid w:val="00D202C7"/>
    <w:rsid w:val="00D2365F"/>
    <w:rsid w:val="00D242C9"/>
    <w:rsid w:val="00D25F89"/>
    <w:rsid w:val="00D26E91"/>
    <w:rsid w:val="00D27716"/>
    <w:rsid w:val="00D27D38"/>
    <w:rsid w:val="00D3002B"/>
    <w:rsid w:val="00D30983"/>
    <w:rsid w:val="00D30BFC"/>
    <w:rsid w:val="00D31186"/>
    <w:rsid w:val="00D31692"/>
    <w:rsid w:val="00D31F95"/>
    <w:rsid w:val="00D324AA"/>
    <w:rsid w:val="00D34BF7"/>
    <w:rsid w:val="00D35E34"/>
    <w:rsid w:val="00D36FE1"/>
    <w:rsid w:val="00D37F22"/>
    <w:rsid w:val="00D409DE"/>
    <w:rsid w:val="00D42237"/>
    <w:rsid w:val="00D432E5"/>
    <w:rsid w:val="00D43DF2"/>
    <w:rsid w:val="00D43E71"/>
    <w:rsid w:val="00D44034"/>
    <w:rsid w:val="00D44527"/>
    <w:rsid w:val="00D44647"/>
    <w:rsid w:val="00D44F5F"/>
    <w:rsid w:val="00D474AC"/>
    <w:rsid w:val="00D4766B"/>
    <w:rsid w:val="00D50840"/>
    <w:rsid w:val="00D52C97"/>
    <w:rsid w:val="00D556D6"/>
    <w:rsid w:val="00D55924"/>
    <w:rsid w:val="00D566CC"/>
    <w:rsid w:val="00D56725"/>
    <w:rsid w:val="00D61100"/>
    <w:rsid w:val="00D62218"/>
    <w:rsid w:val="00D62467"/>
    <w:rsid w:val="00D63A97"/>
    <w:rsid w:val="00D65899"/>
    <w:rsid w:val="00D65A05"/>
    <w:rsid w:val="00D665BA"/>
    <w:rsid w:val="00D67306"/>
    <w:rsid w:val="00D7094C"/>
    <w:rsid w:val="00D71C3E"/>
    <w:rsid w:val="00D726A4"/>
    <w:rsid w:val="00D77052"/>
    <w:rsid w:val="00D77133"/>
    <w:rsid w:val="00D77252"/>
    <w:rsid w:val="00D774C5"/>
    <w:rsid w:val="00D7761F"/>
    <w:rsid w:val="00D801D7"/>
    <w:rsid w:val="00D80F59"/>
    <w:rsid w:val="00D81734"/>
    <w:rsid w:val="00D81DF7"/>
    <w:rsid w:val="00D82B84"/>
    <w:rsid w:val="00D86FFC"/>
    <w:rsid w:val="00D87BBB"/>
    <w:rsid w:val="00D9035C"/>
    <w:rsid w:val="00D9266C"/>
    <w:rsid w:val="00D93381"/>
    <w:rsid w:val="00D93C50"/>
    <w:rsid w:val="00D94791"/>
    <w:rsid w:val="00D94DE3"/>
    <w:rsid w:val="00D96087"/>
    <w:rsid w:val="00D96DA0"/>
    <w:rsid w:val="00DA0224"/>
    <w:rsid w:val="00DA3B0F"/>
    <w:rsid w:val="00DA51F4"/>
    <w:rsid w:val="00DA5875"/>
    <w:rsid w:val="00DA6882"/>
    <w:rsid w:val="00DA7C4F"/>
    <w:rsid w:val="00DB2911"/>
    <w:rsid w:val="00DB309D"/>
    <w:rsid w:val="00DB3CF6"/>
    <w:rsid w:val="00DB3DAE"/>
    <w:rsid w:val="00DB50C1"/>
    <w:rsid w:val="00DB630C"/>
    <w:rsid w:val="00DB6DED"/>
    <w:rsid w:val="00DB6F74"/>
    <w:rsid w:val="00DB7822"/>
    <w:rsid w:val="00DB7ABD"/>
    <w:rsid w:val="00DB7E28"/>
    <w:rsid w:val="00DC000A"/>
    <w:rsid w:val="00DC0173"/>
    <w:rsid w:val="00DC18E2"/>
    <w:rsid w:val="00DC239C"/>
    <w:rsid w:val="00DC313E"/>
    <w:rsid w:val="00DC3B7C"/>
    <w:rsid w:val="00DC4170"/>
    <w:rsid w:val="00DC4D8B"/>
    <w:rsid w:val="00DC5086"/>
    <w:rsid w:val="00DC576B"/>
    <w:rsid w:val="00DC576D"/>
    <w:rsid w:val="00DD07B4"/>
    <w:rsid w:val="00DD0949"/>
    <w:rsid w:val="00DD1A77"/>
    <w:rsid w:val="00DD1AB2"/>
    <w:rsid w:val="00DD1C54"/>
    <w:rsid w:val="00DD1EF9"/>
    <w:rsid w:val="00DD2E0C"/>
    <w:rsid w:val="00DD37F5"/>
    <w:rsid w:val="00DD6B9B"/>
    <w:rsid w:val="00DD7FF1"/>
    <w:rsid w:val="00DE011C"/>
    <w:rsid w:val="00DE042A"/>
    <w:rsid w:val="00DE6107"/>
    <w:rsid w:val="00DE68E8"/>
    <w:rsid w:val="00DE7C5F"/>
    <w:rsid w:val="00DF0FC6"/>
    <w:rsid w:val="00DF2469"/>
    <w:rsid w:val="00DF3351"/>
    <w:rsid w:val="00DF3FD5"/>
    <w:rsid w:val="00DF435B"/>
    <w:rsid w:val="00DF45A1"/>
    <w:rsid w:val="00E00627"/>
    <w:rsid w:val="00E00F1F"/>
    <w:rsid w:val="00E02629"/>
    <w:rsid w:val="00E027D0"/>
    <w:rsid w:val="00E02B5E"/>
    <w:rsid w:val="00E04686"/>
    <w:rsid w:val="00E052DA"/>
    <w:rsid w:val="00E05522"/>
    <w:rsid w:val="00E0796B"/>
    <w:rsid w:val="00E105A3"/>
    <w:rsid w:val="00E11523"/>
    <w:rsid w:val="00E11E3C"/>
    <w:rsid w:val="00E12963"/>
    <w:rsid w:val="00E133CA"/>
    <w:rsid w:val="00E1369D"/>
    <w:rsid w:val="00E13B37"/>
    <w:rsid w:val="00E13F6B"/>
    <w:rsid w:val="00E14BFE"/>
    <w:rsid w:val="00E15C6A"/>
    <w:rsid w:val="00E15DB5"/>
    <w:rsid w:val="00E21CEE"/>
    <w:rsid w:val="00E23ABA"/>
    <w:rsid w:val="00E24552"/>
    <w:rsid w:val="00E24A46"/>
    <w:rsid w:val="00E256B4"/>
    <w:rsid w:val="00E259DB"/>
    <w:rsid w:val="00E268A7"/>
    <w:rsid w:val="00E26D4D"/>
    <w:rsid w:val="00E2735F"/>
    <w:rsid w:val="00E27AF6"/>
    <w:rsid w:val="00E337DE"/>
    <w:rsid w:val="00E33C68"/>
    <w:rsid w:val="00E348AC"/>
    <w:rsid w:val="00E36041"/>
    <w:rsid w:val="00E3691C"/>
    <w:rsid w:val="00E36B27"/>
    <w:rsid w:val="00E36F18"/>
    <w:rsid w:val="00E37F32"/>
    <w:rsid w:val="00E40C94"/>
    <w:rsid w:val="00E412D5"/>
    <w:rsid w:val="00E427BC"/>
    <w:rsid w:val="00E44B8C"/>
    <w:rsid w:val="00E44FF8"/>
    <w:rsid w:val="00E4604E"/>
    <w:rsid w:val="00E47089"/>
    <w:rsid w:val="00E50606"/>
    <w:rsid w:val="00E5318B"/>
    <w:rsid w:val="00E535BE"/>
    <w:rsid w:val="00E535D3"/>
    <w:rsid w:val="00E54747"/>
    <w:rsid w:val="00E54784"/>
    <w:rsid w:val="00E54A10"/>
    <w:rsid w:val="00E551EA"/>
    <w:rsid w:val="00E5606C"/>
    <w:rsid w:val="00E56C6B"/>
    <w:rsid w:val="00E56D25"/>
    <w:rsid w:val="00E57EBD"/>
    <w:rsid w:val="00E57FCA"/>
    <w:rsid w:val="00E610EE"/>
    <w:rsid w:val="00E616F5"/>
    <w:rsid w:val="00E61A64"/>
    <w:rsid w:val="00E61BD5"/>
    <w:rsid w:val="00E6210B"/>
    <w:rsid w:val="00E6217D"/>
    <w:rsid w:val="00E6228F"/>
    <w:rsid w:val="00E628D6"/>
    <w:rsid w:val="00E629D6"/>
    <w:rsid w:val="00E638D3"/>
    <w:rsid w:val="00E64BFA"/>
    <w:rsid w:val="00E669E1"/>
    <w:rsid w:val="00E66BAB"/>
    <w:rsid w:val="00E67218"/>
    <w:rsid w:val="00E67B8F"/>
    <w:rsid w:val="00E707E1"/>
    <w:rsid w:val="00E70D79"/>
    <w:rsid w:val="00E70E46"/>
    <w:rsid w:val="00E70ECD"/>
    <w:rsid w:val="00E711E0"/>
    <w:rsid w:val="00E71687"/>
    <w:rsid w:val="00E72D23"/>
    <w:rsid w:val="00E734B2"/>
    <w:rsid w:val="00E734BD"/>
    <w:rsid w:val="00E74E61"/>
    <w:rsid w:val="00E75102"/>
    <w:rsid w:val="00E76642"/>
    <w:rsid w:val="00E80B0E"/>
    <w:rsid w:val="00E812A2"/>
    <w:rsid w:val="00E817F7"/>
    <w:rsid w:val="00E81B75"/>
    <w:rsid w:val="00E823A9"/>
    <w:rsid w:val="00E84522"/>
    <w:rsid w:val="00E901DC"/>
    <w:rsid w:val="00E90C09"/>
    <w:rsid w:val="00E90F9A"/>
    <w:rsid w:val="00E912E1"/>
    <w:rsid w:val="00E918D3"/>
    <w:rsid w:val="00E918F2"/>
    <w:rsid w:val="00E91EB0"/>
    <w:rsid w:val="00E92BB9"/>
    <w:rsid w:val="00E92FC7"/>
    <w:rsid w:val="00E963E6"/>
    <w:rsid w:val="00E96ADA"/>
    <w:rsid w:val="00E9737A"/>
    <w:rsid w:val="00E97E09"/>
    <w:rsid w:val="00EA0C9A"/>
    <w:rsid w:val="00EA0D96"/>
    <w:rsid w:val="00EA1C52"/>
    <w:rsid w:val="00EA1FCA"/>
    <w:rsid w:val="00EA2ED3"/>
    <w:rsid w:val="00EA3710"/>
    <w:rsid w:val="00EA41C9"/>
    <w:rsid w:val="00EA45B6"/>
    <w:rsid w:val="00EA4AFB"/>
    <w:rsid w:val="00EB0877"/>
    <w:rsid w:val="00EB089B"/>
    <w:rsid w:val="00EB0B8F"/>
    <w:rsid w:val="00EB19FA"/>
    <w:rsid w:val="00EB1F11"/>
    <w:rsid w:val="00EB2D32"/>
    <w:rsid w:val="00EB3276"/>
    <w:rsid w:val="00EB4422"/>
    <w:rsid w:val="00EB66F8"/>
    <w:rsid w:val="00EB6AC0"/>
    <w:rsid w:val="00EB6FD4"/>
    <w:rsid w:val="00EC47C9"/>
    <w:rsid w:val="00EC490E"/>
    <w:rsid w:val="00EC57ED"/>
    <w:rsid w:val="00EC5ABA"/>
    <w:rsid w:val="00ED018A"/>
    <w:rsid w:val="00ED0482"/>
    <w:rsid w:val="00ED0B4F"/>
    <w:rsid w:val="00ED1FFE"/>
    <w:rsid w:val="00ED26A6"/>
    <w:rsid w:val="00ED2CE3"/>
    <w:rsid w:val="00ED4D5E"/>
    <w:rsid w:val="00ED4E8A"/>
    <w:rsid w:val="00ED5BA5"/>
    <w:rsid w:val="00EE1CB0"/>
    <w:rsid w:val="00EE323B"/>
    <w:rsid w:val="00EE3311"/>
    <w:rsid w:val="00EE5251"/>
    <w:rsid w:val="00EF0451"/>
    <w:rsid w:val="00EF06FE"/>
    <w:rsid w:val="00EF2373"/>
    <w:rsid w:val="00EF40BC"/>
    <w:rsid w:val="00EF4BD1"/>
    <w:rsid w:val="00EF5CFA"/>
    <w:rsid w:val="00EF669C"/>
    <w:rsid w:val="00F003DA"/>
    <w:rsid w:val="00F01B4A"/>
    <w:rsid w:val="00F02205"/>
    <w:rsid w:val="00F0282E"/>
    <w:rsid w:val="00F02A42"/>
    <w:rsid w:val="00F02FCA"/>
    <w:rsid w:val="00F03C6A"/>
    <w:rsid w:val="00F03E45"/>
    <w:rsid w:val="00F04245"/>
    <w:rsid w:val="00F04619"/>
    <w:rsid w:val="00F058BC"/>
    <w:rsid w:val="00F063D2"/>
    <w:rsid w:val="00F0644F"/>
    <w:rsid w:val="00F06871"/>
    <w:rsid w:val="00F1041A"/>
    <w:rsid w:val="00F108B1"/>
    <w:rsid w:val="00F11420"/>
    <w:rsid w:val="00F116B8"/>
    <w:rsid w:val="00F11B41"/>
    <w:rsid w:val="00F12B05"/>
    <w:rsid w:val="00F13876"/>
    <w:rsid w:val="00F13AA6"/>
    <w:rsid w:val="00F14D82"/>
    <w:rsid w:val="00F1672F"/>
    <w:rsid w:val="00F1758C"/>
    <w:rsid w:val="00F17788"/>
    <w:rsid w:val="00F20A43"/>
    <w:rsid w:val="00F229D1"/>
    <w:rsid w:val="00F22D0E"/>
    <w:rsid w:val="00F25494"/>
    <w:rsid w:val="00F254DA"/>
    <w:rsid w:val="00F265B0"/>
    <w:rsid w:val="00F2678B"/>
    <w:rsid w:val="00F26E48"/>
    <w:rsid w:val="00F26EB6"/>
    <w:rsid w:val="00F30A98"/>
    <w:rsid w:val="00F31B43"/>
    <w:rsid w:val="00F33670"/>
    <w:rsid w:val="00F34894"/>
    <w:rsid w:val="00F355D1"/>
    <w:rsid w:val="00F35E80"/>
    <w:rsid w:val="00F40034"/>
    <w:rsid w:val="00F40DD5"/>
    <w:rsid w:val="00F41003"/>
    <w:rsid w:val="00F412EC"/>
    <w:rsid w:val="00F41CF3"/>
    <w:rsid w:val="00F42E7F"/>
    <w:rsid w:val="00F43A54"/>
    <w:rsid w:val="00F44B36"/>
    <w:rsid w:val="00F44F05"/>
    <w:rsid w:val="00F456DA"/>
    <w:rsid w:val="00F45EA3"/>
    <w:rsid w:val="00F46833"/>
    <w:rsid w:val="00F46FB3"/>
    <w:rsid w:val="00F471D7"/>
    <w:rsid w:val="00F47645"/>
    <w:rsid w:val="00F47EC2"/>
    <w:rsid w:val="00F501BD"/>
    <w:rsid w:val="00F53E50"/>
    <w:rsid w:val="00F55828"/>
    <w:rsid w:val="00F56921"/>
    <w:rsid w:val="00F60A88"/>
    <w:rsid w:val="00F61C23"/>
    <w:rsid w:val="00F62CA9"/>
    <w:rsid w:val="00F632FE"/>
    <w:rsid w:val="00F641EC"/>
    <w:rsid w:val="00F64764"/>
    <w:rsid w:val="00F65CB0"/>
    <w:rsid w:val="00F667D4"/>
    <w:rsid w:val="00F67250"/>
    <w:rsid w:val="00F6750C"/>
    <w:rsid w:val="00F709BE"/>
    <w:rsid w:val="00F7214A"/>
    <w:rsid w:val="00F72787"/>
    <w:rsid w:val="00F73033"/>
    <w:rsid w:val="00F739DF"/>
    <w:rsid w:val="00F74FF5"/>
    <w:rsid w:val="00F774B6"/>
    <w:rsid w:val="00F778B3"/>
    <w:rsid w:val="00F822A9"/>
    <w:rsid w:val="00F835C9"/>
    <w:rsid w:val="00F855D8"/>
    <w:rsid w:val="00F869D0"/>
    <w:rsid w:val="00F86B2F"/>
    <w:rsid w:val="00F87E70"/>
    <w:rsid w:val="00F91082"/>
    <w:rsid w:val="00F9169C"/>
    <w:rsid w:val="00F919D5"/>
    <w:rsid w:val="00F91D4B"/>
    <w:rsid w:val="00F92002"/>
    <w:rsid w:val="00F94731"/>
    <w:rsid w:val="00F95715"/>
    <w:rsid w:val="00F97233"/>
    <w:rsid w:val="00F97A35"/>
    <w:rsid w:val="00FA05F3"/>
    <w:rsid w:val="00FA0F69"/>
    <w:rsid w:val="00FA17B8"/>
    <w:rsid w:val="00FA1A74"/>
    <w:rsid w:val="00FA530B"/>
    <w:rsid w:val="00FA706B"/>
    <w:rsid w:val="00FA71C4"/>
    <w:rsid w:val="00FB1677"/>
    <w:rsid w:val="00FB314A"/>
    <w:rsid w:val="00FB45E6"/>
    <w:rsid w:val="00FB4EEA"/>
    <w:rsid w:val="00FB5EB6"/>
    <w:rsid w:val="00FB68D4"/>
    <w:rsid w:val="00FB6BB8"/>
    <w:rsid w:val="00FB6FDB"/>
    <w:rsid w:val="00FC0B7B"/>
    <w:rsid w:val="00FC0FA6"/>
    <w:rsid w:val="00FC2B59"/>
    <w:rsid w:val="00FC3317"/>
    <w:rsid w:val="00FC35E1"/>
    <w:rsid w:val="00FC42C1"/>
    <w:rsid w:val="00FC4465"/>
    <w:rsid w:val="00FC5541"/>
    <w:rsid w:val="00FC5C6D"/>
    <w:rsid w:val="00FC6E08"/>
    <w:rsid w:val="00FD07B4"/>
    <w:rsid w:val="00FD1DAF"/>
    <w:rsid w:val="00FD240D"/>
    <w:rsid w:val="00FD2CA2"/>
    <w:rsid w:val="00FD3018"/>
    <w:rsid w:val="00FD37D6"/>
    <w:rsid w:val="00FD4A20"/>
    <w:rsid w:val="00FD7A9D"/>
    <w:rsid w:val="00FE2994"/>
    <w:rsid w:val="00FE2EC5"/>
    <w:rsid w:val="00FE3CC5"/>
    <w:rsid w:val="00FE45DD"/>
    <w:rsid w:val="00FE57FB"/>
    <w:rsid w:val="00FE6713"/>
    <w:rsid w:val="00FE6DD7"/>
    <w:rsid w:val="00FE6E4D"/>
    <w:rsid w:val="00FF0941"/>
    <w:rsid w:val="00FF10C8"/>
    <w:rsid w:val="00FF2CBF"/>
    <w:rsid w:val="00FF2D97"/>
    <w:rsid w:val="00FF3DD9"/>
    <w:rsid w:val="00FF5606"/>
    <w:rsid w:val="00FF597B"/>
    <w:rsid w:val="00FF5ADA"/>
    <w:rsid w:val="00FF607B"/>
    <w:rsid w:val="00FF6D8A"/>
    <w:rsid w:val="01074E78"/>
    <w:rsid w:val="0163C1B2"/>
    <w:rsid w:val="022B8F3C"/>
    <w:rsid w:val="023C2721"/>
    <w:rsid w:val="02714FE9"/>
    <w:rsid w:val="029C111C"/>
    <w:rsid w:val="02E3BEB7"/>
    <w:rsid w:val="02FABCF8"/>
    <w:rsid w:val="02FFC5BB"/>
    <w:rsid w:val="03A4E12F"/>
    <w:rsid w:val="03BF0947"/>
    <w:rsid w:val="03F01748"/>
    <w:rsid w:val="0415E6D6"/>
    <w:rsid w:val="0439CCC6"/>
    <w:rsid w:val="052E8090"/>
    <w:rsid w:val="05380F02"/>
    <w:rsid w:val="06290F4C"/>
    <w:rsid w:val="06419FB8"/>
    <w:rsid w:val="069097B6"/>
    <w:rsid w:val="06A2A41F"/>
    <w:rsid w:val="06EAED56"/>
    <w:rsid w:val="071BCBAA"/>
    <w:rsid w:val="072490FE"/>
    <w:rsid w:val="073BFFD4"/>
    <w:rsid w:val="07A24AF8"/>
    <w:rsid w:val="07AF9055"/>
    <w:rsid w:val="080F6275"/>
    <w:rsid w:val="08411C3C"/>
    <w:rsid w:val="08B79C0B"/>
    <w:rsid w:val="0922DA69"/>
    <w:rsid w:val="09B0245B"/>
    <w:rsid w:val="0A28E2BA"/>
    <w:rsid w:val="0B436CB4"/>
    <w:rsid w:val="0C063684"/>
    <w:rsid w:val="0C0B738E"/>
    <w:rsid w:val="0C8FA5B0"/>
    <w:rsid w:val="0D448546"/>
    <w:rsid w:val="0DD879AA"/>
    <w:rsid w:val="0E722644"/>
    <w:rsid w:val="0E83F59A"/>
    <w:rsid w:val="0EDA4A12"/>
    <w:rsid w:val="0F4127D0"/>
    <w:rsid w:val="0F86CCE0"/>
    <w:rsid w:val="10598C98"/>
    <w:rsid w:val="107AC1A9"/>
    <w:rsid w:val="12AC7A49"/>
    <w:rsid w:val="12BFCBBD"/>
    <w:rsid w:val="12C13029"/>
    <w:rsid w:val="134373CE"/>
    <w:rsid w:val="1349911E"/>
    <w:rsid w:val="14D4F78C"/>
    <w:rsid w:val="14F0F824"/>
    <w:rsid w:val="14F78544"/>
    <w:rsid w:val="15BC852B"/>
    <w:rsid w:val="1604B560"/>
    <w:rsid w:val="16A0DBBD"/>
    <w:rsid w:val="17E403AF"/>
    <w:rsid w:val="183CAC1E"/>
    <w:rsid w:val="18558C78"/>
    <w:rsid w:val="1B12CA08"/>
    <w:rsid w:val="1BB7AC27"/>
    <w:rsid w:val="1BF86537"/>
    <w:rsid w:val="1BFF2D68"/>
    <w:rsid w:val="1C894DE3"/>
    <w:rsid w:val="1CD6FFE2"/>
    <w:rsid w:val="1CFE9C14"/>
    <w:rsid w:val="1E6EBB18"/>
    <w:rsid w:val="1ECDF463"/>
    <w:rsid w:val="20576BA4"/>
    <w:rsid w:val="205D9327"/>
    <w:rsid w:val="20CC5C40"/>
    <w:rsid w:val="211EA08D"/>
    <w:rsid w:val="2265CEC1"/>
    <w:rsid w:val="23538961"/>
    <w:rsid w:val="24CF42A5"/>
    <w:rsid w:val="26492F86"/>
    <w:rsid w:val="264D6A77"/>
    <w:rsid w:val="26B0E12C"/>
    <w:rsid w:val="2713A7E0"/>
    <w:rsid w:val="2759DCB9"/>
    <w:rsid w:val="27C3A2D4"/>
    <w:rsid w:val="27F740BE"/>
    <w:rsid w:val="287119ED"/>
    <w:rsid w:val="2908A0E5"/>
    <w:rsid w:val="29A555D8"/>
    <w:rsid w:val="2A37F9F8"/>
    <w:rsid w:val="2A5A1629"/>
    <w:rsid w:val="2AFB4396"/>
    <w:rsid w:val="2C3A611F"/>
    <w:rsid w:val="2C6A38DB"/>
    <w:rsid w:val="2C72CE4E"/>
    <w:rsid w:val="2CFCFF43"/>
    <w:rsid w:val="2D80BB72"/>
    <w:rsid w:val="2E781BF6"/>
    <w:rsid w:val="2F025ECA"/>
    <w:rsid w:val="2F714F4B"/>
    <w:rsid w:val="2F8A2D5B"/>
    <w:rsid w:val="2F8C0F6E"/>
    <w:rsid w:val="3038206F"/>
    <w:rsid w:val="30986B43"/>
    <w:rsid w:val="31229E1E"/>
    <w:rsid w:val="316B7978"/>
    <w:rsid w:val="319C6056"/>
    <w:rsid w:val="322E8D6F"/>
    <w:rsid w:val="3281DC40"/>
    <w:rsid w:val="32AB6D51"/>
    <w:rsid w:val="335A7400"/>
    <w:rsid w:val="348FF9A8"/>
    <w:rsid w:val="34BEAFDB"/>
    <w:rsid w:val="34F34CA5"/>
    <w:rsid w:val="35550795"/>
    <w:rsid w:val="36021517"/>
    <w:rsid w:val="361625D1"/>
    <w:rsid w:val="37024158"/>
    <w:rsid w:val="37A964E7"/>
    <w:rsid w:val="38054857"/>
    <w:rsid w:val="384A67D1"/>
    <w:rsid w:val="388ADF76"/>
    <w:rsid w:val="38F5CB2C"/>
    <w:rsid w:val="390EE0E5"/>
    <w:rsid w:val="39272947"/>
    <w:rsid w:val="39615AA4"/>
    <w:rsid w:val="3994A33E"/>
    <w:rsid w:val="39D1C954"/>
    <w:rsid w:val="39D8B4B7"/>
    <w:rsid w:val="3A75C999"/>
    <w:rsid w:val="3B5AE21C"/>
    <w:rsid w:val="3BBCFEB0"/>
    <w:rsid w:val="3BFA32BA"/>
    <w:rsid w:val="3D6230E9"/>
    <w:rsid w:val="3E41F4DF"/>
    <w:rsid w:val="3E92B7DD"/>
    <w:rsid w:val="3F05BBFF"/>
    <w:rsid w:val="3F94F625"/>
    <w:rsid w:val="40F6F5D0"/>
    <w:rsid w:val="410D4D00"/>
    <w:rsid w:val="414D623A"/>
    <w:rsid w:val="415D88D8"/>
    <w:rsid w:val="4180C3AC"/>
    <w:rsid w:val="41F280D9"/>
    <w:rsid w:val="41FE8CC8"/>
    <w:rsid w:val="42C8FD46"/>
    <w:rsid w:val="42EB0AA2"/>
    <w:rsid w:val="42FD848A"/>
    <w:rsid w:val="4339D5D5"/>
    <w:rsid w:val="43F3AD12"/>
    <w:rsid w:val="446FDDC7"/>
    <w:rsid w:val="4492F038"/>
    <w:rsid w:val="459E3323"/>
    <w:rsid w:val="45C9F7AD"/>
    <w:rsid w:val="45DFD1AD"/>
    <w:rsid w:val="4654A114"/>
    <w:rsid w:val="47175252"/>
    <w:rsid w:val="4717A7EC"/>
    <w:rsid w:val="476D01D2"/>
    <w:rsid w:val="47709080"/>
    <w:rsid w:val="47A65B70"/>
    <w:rsid w:val="495C26E4"/>
    <w:rsid w:val="49C51D5A"/>
    <w:rsid w:val="49D3C2D9"/>
    <w:rsid w:val="4A07B6AE"/>
    <w:rsid w:val="4ADAABB2"/>
    <w:rsid w:val="4AE0D17C"/>
    <w:rsid w:val="4B1EC894"/>
    <w:rsid w:val="4C8017FD"/>
    <w:rsid w:val="4CBB96E0"/>
    <w:rsid w:val="4F65483B"/>
    <w:rsid w:val="5049FA6D"/>
    <w:rsid w:val="50B7E2FB"/>
    <w:rsid w:val="50D0B50A"/>
    <w:rsid w:val="512BAC34"/>
    <w:rsid w:val="514999E7"/>
    <w:rsid w:val="518E6ED7"/>
    <w:rsid w:val="51908114"/>
    <w:rsid w:val="51BCC7CA"/>
    <w:rsid w:val="525B6E11"/>
    <w:rsid w:val="52745CAD"/>
    <w:rsid w:val="535485DD"/>
    <w:rsid w:val="53CF15A2"/>
    <w:rsid w:val="542202B3"/>
    <w:rsid w:val="5485ACEE"/>
    <w:rsid w:val="5654744F"/>
    <w:rsid w:val="566F2ADE"/>
    <w:rsid w:val="56B1DACB"/>
    <w:rsid w:val="56ECC456"/>
    <w:rsid w:val="57A52F2C"/>
    <w:rsid w:val="57F7C8C4"/>
    <w:rsid w:val="57FF29B7"/>
    <w:rsid w:val="580E82C5"/>
    <w:rsid w:val="58A9A4FE"/>
    <w:rsid w:val="58EE65ED"/>
    <w:rsid w:val="59B8A172"/>
    <w:rsid w:val="5A596DAA"/>
    <w:rsid w:val="5A63A26B"/>
    <w:rsid w:val="5B000F4B"/>
    <w:rsid w:val="5B3E3365"/>
    <w:rsid w:val="5B45C4C7"/>
    <w:rsid w:val="5B643873"/>
    <w:rsid w:val="5BD50898"/>
    <w:rsid w:val="5C0BB0AC"/>
    <w:rsid w:val="5C2F20D3"/>
    <w:rsid w:val="5CD74C8A"/>
    <w:rsid w:val="5D0372E6"/>
    <w:rsid w:val="5D2E09F2"/>
    <w:rsid w:val="5E3A8D1E"/>
    <w:rsid w:val="5E5B36BD"/>
    <w:rsid w:val="5E8EB481"/>
    <w:rsid w:val="5EED1BF8"/>
    <w:rsid w:val="5F6F6CC1"/>
    <w:rsid w:val="5FBB0B41"/>
    <w:rsid w:val="5FE5A4D2"/>
    <w:rsid w:val="5FFDA9C6"/>
    <w:rsid w:val="601DC7FC"/>
    <w:rsid w:val="606F54BD"/>
    <w:rsid w:val="61184D4D"/>
    <w:rsid w:val="619C3CAE"/>
    <w:rsid w:val="621EC8BB"/>
    <w:rsid w:val="6230B21D"/>
    <w:rsid w:val="62765037"/>
    <w:rsid w:val="63768AAD"/>
    <w:rsid w:val="63FEDF6C"/>
    <w:rsid w:val="642CEDF9"/>
    <w:rsid w:val="65E62595"/>
    <w:rsid w:val="668CB4DB"/>
    <w:rsid w:val="6692DCC1"/>
    <w:rsid w:val="66D310E9"/>
    <w:rsid w:val="66F109CD"/>
    <w:rsid w:val="672F181C"/>
    <w:rsid w:val="678FA3FD"/>
    <w:rsid w:val="67C04418"/>
    <w:rsid w:val="6824A8B8"/>
    <w:rsid w:val="68A4BF25"/>
    <w:rsid w:val="691DC657"/>
    <w:rsid w:val="69DCCFC9"/>
    <w:rsid w:val="6A55F57E"/>
    <w:rsid w:val="6A6549D5"/>
    <w:rsid w:val="6AB996B8"/>
    <w:rsid w:val="6AF68DED"/>
    <w:rsid w:val="6B641EFE"/>
    <w:rsid w:val="6B96AA5B"/>
    <w:rsid w:val="6B9ABD13"/>
    <w:rsid w:val="6B9F07B8"/>
    <w:rsid w:val="6BCAA2E1"/>
    <w:rsid w:val="6C2A2083"/>
    <w:rsid w:val="6CCBB954"/>
    <w:rsid w:val="6E36F51B"/>
    <w:rsid w:val="6E935392"/>
    <w:rsid w:val="6F4AC20A"/>
    <w:rsid w:val="6FD90A7C"/>
    <w:rsid w:val="701497D9"/>
    <w:rsid w:val="702C5FAC"/>
    <w:rsid w:val="7087B033"/>
    <w:rsid w:val="70D95262"/>
    <w:rsid w:val="710165A1"/>
    <w:rsid w:val="71D01B61"/>
    <w:rsid w:val="71EA4395"/>
    <w:rsid w:val="723867C9"/>
    <w:rsid w:val="73D3C224"/>
    <w:rsid w:val="747AB227"/>
    <w:rsid w:val="74F4511D"/>
    <w:rsid w:val="75443637"/>
    <w:rsid w:val="7785D9ED"/>
    <w:rsid w:val="77B1CF79"/>
    <w:rsid w:val="77CAD093"/>
    <w:rsid w:val="78A3DFBD"/>
    <w:rsid w:val="78E05102"/>
    <w:rsid w:val="78E8BDEF"/>
    <w:rsid w:val="78F714B2"/>
    <w:rsid w:val="795843CF"/>
    <w:rsid w:val="79FA2002"/>
    <w:rsid w:val="79FBE81F"/>
    <w:rsid w:val="7A61F88E"/>
    <w:rsid w:val="7B2DE36B"/>
    <w:rsid w:val="7B8CF409"/>
    <w:rsid w:val="7BEC6636"/>
    <w:rsid w:val="7CC9B3CC"/>
    <w:rsid w:val="7CE39C5C"/>
    <w:rsid w:val="7D2D572B"/>
    <w:rsid w:val="7DC1DC8F"/>
    <w:rsid w:val="7E174F73"/>
    <w:rsid w:val="7E3D6124"/>
    <w:rsid w:val="7F55F6B9"/>
    <w:rsid w:val="7F9514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10767"/>
  <w15:docId w15:val="{0AF78870-FD03-4C66-B4D4-D3CFE2C8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6F5F11"/>
    <w:pPr>
      <w:spacing w:before="58"/>
      <w:ind w:left="2734" w:firstLine="1"/>
      <w:outlineLvl w:val="0"/>
    </w:pPr>
    <w:rPr>
      <w:rFonts w:ascii="Times New Roman" w:eastAsia="Times New Roman" w:hAnsi="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6F5F11"/>
    <w:pPr>
      <w:spacing w:before="143"/>
      <w:ind w:left="139"/>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6FCE"/>
    <w:pPr>
      <w:tabs>
        <w:tab w:val="center" w:pos="4680"/>
        <w:tab w:val="right" w:pos="9360"/>
      </w:tabs>
    </w:pPr>
  </w:style>
  <w:style w:type="character" w:customStyle="1" w:styleId="HeaderChar">
    <w:name w:val="Header Char"/>
    <w:basedOn w:val="DefaultParagraphFont"/>
    <w:link w:val="Header"/>
    <w:uiPriority w:val="99"/>
    <w:rsid w:val="00886FCE"/>
  </w:style>
  <w:style w:type="paragraph" w:styleId="Footer">
    <w:name w:val="footer"/>
    <w:basedOn w:val="Normal"/>
    <w:link w:val="FooterChar"/>
    <w:uiPriority w:val="99"/>
    <w:unhideWhenUsed/>
    <w:rsid w:val="00886FCE"/>
    <w:pPr>
      <w:tabs>
        <w:tab w:val="center" w:pos="4680"/>
        <w:tab w:val="right" w:pos="9360"/>
      </w:tabs>
    </w:pPr>
  </w:style>
  <w:style w:type="character" w:customStyle="1" w:styleId="FooterChar">
    <w:name w:val="Footer Char"/>
    <w:basedOn w:val="DefaultParagraphFont"/>
    <w:link w:val="Footer"/>
    <w:uiPriority w:val="99"/>
    <w:rsid w:val="00886FCE"/>
  </w:style>
  <w:style w:type="paragraph" w:styleId="NoSpacing">
    <w:name w:val="No Spacing"/>
    <w:uiPriority w:val="1"/>
    <w:qFormat/>
    <w:rsid w:val="00B77721"/>
    <w:pPr>
      <w:widowControl/>
      <w:overflowPunct w:val="0"/>
      <w:autoSpaceDE w:val="0"/>
      <w:autoSpaceDN w:val="0"/>
      <w:adjustRightInd w:val="0"/>
      <w:jc w:val="both"/>
      <w:textAlignment w:val="baseline"/>
    </w:pPr>
    <w:rPr>
      <w:rFonts w:ascii="Arial" w:eastAsia="Times New Roman" w:hAnsi="Arial" w:cs="Arial"/>
      <w:sz w:val="20"/>
      <w:szCs w:val="20"/>
    </w:rPr>
  </w:style>
  <w:style w:type="table" w:customStyle="1" w:styleId="TableGrid8">
    <w:name w:val="Table Grid8"/>
    <w:basedOn w:val="TableNormal"/>
    <w:next w:val="TableGrid"/>
    <w:uiPriority w:val="59"/>
    <w:rsid w:val="00B77721"/>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7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1C17"/>
    <w:rPr>
      <w:rFonts w:ascii="Tahoma" w:hAnsi="Tahoma" w:cs="Tahoma"/>
      <w:sz w:val="16"/>
      <w:szCs w:val="16"/>
    </w:rPr>
  </w:style>
  <w:style w:type="character" w:customStyle="1" w:styleId="BalloonTextChar">
    <w:name w:val="Balloon Text Char"/>
    <w:basedOn w:val="DefaultParagraphFont"/>
    <w:link w:val="BalloonText"/>
    <w:uiPriority w:val="99"/>
    <w:semiHidden/>
    <w:rsid w:val="00961C17"/>
    <w:rPr>
      <w:rFonts w:ascii="Tahoma" w:hAnsi="Tahoma" w:cs="Tahoma"/>
      <w:sz w:val="16"/>
      <w:szCs w:val="16"/>
    </w:rPr>
  </w:style>
  <w:style w:type="paragraph" w:styleId="Revision">
    <w:name w:val="Revision"/>
    <w:hidden/>
    <w:uiPriority w:val="99"/>
    <w:semiHidden/>
    <w:rsid w:val="006F5F11"/>
    <w:pPr>
      <w:widowControl/>
    </w:pPr>
  </w:style>
  <w:style w:type="character" w:styleId="CommentReference">
    <w:name w:val="annotation reference"/>
    <w:basedOn w:val="DefaultParagraphFont"/>
    <w:uiPriority w:val="99"/>
    <w:unhideWhenUsed/>
    <w:rsid w:val="00050F42"/>
    <w:rPr>
      <w:sz w:val="16"/>
      <w:szCs w:val="16"/>
    </w:rPr>
  </w:style>
  <w:style w:type="paragraph" w:styleId="CommentText">
    <w:name w:val="annotation text"/>
    <w:basedOn w:val="Normal"/>
    <w:link w:val="CommentTextChar"/>
    <w:uiPriority w:val="99"/>
    <w:unhideWhenUsed/>
    <w:rsid w:val="00050F42"/>
    <w:rPr>
      <w:sz w:val="20"/>
      <w:szCs w:val="20"/>
    </w:rPr>
  </w:style>
  <w:style w:type="character" w:customStyle="1" w:styleId="CommentTextChar">
    <w:name w:val="Comment Text Char"/>
    <w:basedOn w:val="DefaultParagraphFont"/>
    <w:link w:val="CommentText"/>
    <w:uiPriority w:val="99"/>
    <w:rsid w:val="00050F42"/>
    <w:rPr>
      <w:sz w:val="20"/>
      <w:szCs w:val="20"/>
    </w:rPr>
  </w:style>
  <w:style w:type="paragraph" w:styleId="CommentSubject">
    <w:name w:val="annotation subject"/>
    <w:basedOn w:val="CommentText"/>
    <w:next w:val="CommentText"/>
    <w:link w:val="CommentSubjectChar"/>
    <w:uiPriority w:val="99"/>
    <w:semiHidden/>
    <w:unhideWhenUsed/>
    <w:rsid w:val="00050F42"/>
    <w:rPr>
      <w:b/>
      <w:bCs/>
    </w:rPr>
  </w:style>
  <w:style w:type="character" w:customStyle="1" w:styleId="CommentSubjectChar">
    <w:name w:val="Comment Subject Char"/>
    <w:basedOn w:val="CommentTextChar"/>
    <w:link w:val="CommentSubject"/>
    <w:uiPriority w:val="99"/>
    <w:semiHidden/>
    <w:rsid w:val="00050F42"/>
    <w:rPr>
      <w:b/>
      <w:bCs/>
      <w:sz w:val="20"/>
      <w:szCs w:val="20"/>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481DA5"/>
    <w:rPr>
      <w:color w:val="605E5C"/>
      <w:shd w:val="clear" w:color="auto" w:fill="E1DFDD"/>
    </w:rPr>
  </w:style>
  <w:style w:type="character" w:styleId="FollowedHyperlink">
    <w:name w:val="FollowedHyperlink"/>
    <w:basedOn w:val="DefaultParagraphFont"/>
    <w:uiPriority w:val="99"/>
    <w:semiHidden/>
    <w:unhideWhenUsed/>
    <w:rsid w:val="00A073B1"/>
    <w:rPr>
      <w:color w:val="800080" w:themeColor="followedHyperlink"/>
      <w:u w:val="single"/>
    </w:rPr>
  </w:style>
  <w:style w:type="character" w:customStyle="1" w:styleId="BodyTextChar">
    <w:name w:val="Body Text Char"/>
    <w:basedOn w:val="DefaultParagraphFont"/>
    <w:link w:val="BodyText"/>
    <w:uiPriority w:val="99"/>
    <w:rsid w:val="00584D2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254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42df63d-3734-46fc-a6f8-a21a6dea7d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7BE42700D40241BBC08C067FBE82A3" ma:contentTypeVersion="17" ma:contentTypeDescription="Create a new document." ma:contentTypeScope="" ma:versionID="83742c6d0e80ecd32cc6406b8df798df">
  <xsd:schema xmlns:xsd="http://www.w3.org/2001/XMLSchema" xmlns:xs="http://www.w3.org/2001/XMLSchema" xmlns:p="http://schemas.microsoft.com/office/2006/metadata/properties" xmlns:ns3="642df63d-3734-46fc-a6f8-a21a6dea7dae" xmlns:ns4="ff04e848-0b68-491b-a417-28cb40aa6d9a" targetNamespace="http://schemas.microsoft.com/office/2006/metadata/properties" ma:root="true" ma:fieldsID="51dc860dec22c147627771e2e6bd39fd" ns3:_="" ns4:_="">
    <xsd:import namespace="642df63d-3734-46fc-a6f8-a21a6dea7dae"/>
    <xsd:import namespace="ff04e848-0b68-491b-a417-28cb40aa6d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ObjectDetectorVersions"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df63d-3734-46fc-a6f8-a21a6dea7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04e848-0b68-491b-a417-28cb40aa6d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27B47-7A58-45CB-8A87-5402EFB37E95}">
  <ds:schemaRefs>
    <ds:schemaRef ds:uri="http://schemas.openxmlformats.org/officeDocument/2006/bibliography"/>
  </ds:schemaRefs>
</ds:datastoreItem>
</file>

<file path=customXml/itemProps2.xml><?xml version="1.0" encoding="utf-8"?>
<ds:datastoreItem xmlns:ds="http://schemas.openxmlformats.org/officeDocument/2006/customXml" ds:itemID="{7CBC190B-E449-46DF-BB4B-8BA24DD26229}">
  <ds:schemaRefs>
    <ds:schemaRef ds:uri="http://schemas.microsoft.com/office/2006/metadata/properties"/>
    <ds:schemaRef ds:uri="http://schemas.microsoft.com/office/infopath/2007/PartnerControls"/>
    <ds:schemaRef ds:uri="642df63d-3734-46fc-a6f8-a21a6dea7dae"/>
  </ds:schemaRefs>
</ds:datastoreItem>
</file>

<file path=customXml/itemProps3.xml><?xml version="1.0" encoding="utf-8"?>
<ds:datastoreItem xmlns:ds="http://schemas.openxmlformats.org/officeDocument/2006/customXml" ds:itemID="{84B5799D-D044-479B-B9B5-7190E6023FBE}">
  <ds:schemaRefs>
    <ds:schemaRef ds:uri="http://schemas.microsoft.com/sharepoint/v3/contenttype/forms"/>
  </ds:schemaRefs>
</ds:datastoreItem>
</file>

<file path=customXml/itemProps4.xml><?xml version="1.0" encoding="utf-8"?>
<ds:datastoreItem xmlns:ds="http://schemas.openxmlformats.org/officeDocument/2006/customXml" ds:itemID="{19D99253-F38B-4C6C-9CF1-29120626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df63d-3734-46fc-a6f8-a21a6dea7dae"/>
    <ds:schemaRef ds:uri="ff04e848-0b68-491b-a417-28cb40aa6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3467</Words>
  <Characters>16506</Characters>
  <Application>Microsoft Office Word</Application>
  <DocSecurity>4</DocSecurity>
  <Lines>471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Lands</dc:creator>
  <cp:keywords/>
  <dc:description/>
  <cp:lastModifiedBy>Yancer, Phillip</cp:lastModifiedBy>
  <cp:revision>2</cp:revision>
  <cp:lastPrinted>2024-09-23T16:38:00Z</cp:lastPrinted>
  <dcterms:created xsi:type="dcterms:W3CDTF">2026-06-29T16:23:00Z</dcterms:created>
  <dcterms:modified xsi:type="dcterms:W3CDTF">2026-06-29T16:23:00Z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LastSaved">
    <vt:filetime>2018-12-11T00:00:00Z</vt:filetime>
  </property>
  <property fmtid="{D5CDD505-2E9C-101B-9397-08002B2CF9AE}" pid="4" name="ContentTypeId">
    <vt:lpwstr>0x0101003F7BE42700D40241BBC08C067FBE82A3</vt:lpwstr>
  </property>
</Properties>
</file>